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2CCD" w14:textId="0AAC4B87" w:rsidR="00012468" w:rsidRPr="00656BA0" w:rsidRDefault="00113FED" w:rsidP="00E90BF3">
      <w:pPr>
        <w:ind w:right="49"/>
        <w:rPr>
          <w:b/>
          <w:bCs/>
          <w:sz w:val="36"/>
          <w:szCs w:val="32"/>
        </w:rPr>
      </w:pPr>
      <w:r>
        <w:rPr>
          <w:b/>
          <w:bCs/>
          <w:sz w:val="36"/>
          <w:szCs w:val="32"/>
        </w:rPr>
        <w:t>R</w:t>
      </w:r>
      <w:r w:rsidR="001C48A7">
        <w:rPr>
          <w:b/>
          <w:bCs/>
          <w:sz w:val="36"/>
          <w:szCs w:val="32"/>
        </w:rPr>
        <w:t xml:space="preserve">evolución tecnológica en la industria petrolera: </w:t>
      </w:r>
      <w:r>
        <w:rPr>
          <w:b/>
          <w:bCs/>
          <w:sz w:val="36"/>
          <w:szCs w:val="32"/>
        </w:rPr>
        <w:t xml:space="preserve">Transformando </w:t>
      </w:r>
      <w:r w:rsidR="001C48A7">
        <w:rPr>
          <w:b/>
          <w:bCs/>
          <w:sz w:val="36"/>
          <w:szCs w:val="32"/>
        </w:rPr>
        <w:t>la exploración y producción en aguas profundas</w:t>
      </w:r>
    </w:p>
    <w:p w14:paraId="17CF8699" w14:textId="77777777" w:rsidR="00012468" w:rsidRPr="00656BA0" w:rsidRDefault="00012468" w:rsidP="00E90BF3">
      <w:pPr>
        <w:ind w:right="49"/>
        <w:rPr>
          <w:b/>
          <w:bCs/>
          <w:sz w:val="36"/>
          <w:szCs w:val="32"/>
        </w:rPr>
      </w:pPr>
    </w:p>
    <w:p w14:paraId="0F6B520F" w14:textId="70E82BF7" w:rsidR="00012468" w:rsidRPr="00E90BF3" w:rsidRDefault="00B66902" w:rsidP="00E90BF3">
      <w:pPr>
        <w:pStyle w:val="Default"/>
        <w:ind w:right="49"/>
        <w:rPr>
          <w:b/>
          <w:iCs/>
          <w:sz w:val="20"/>
          <w:szCs w:val="20"/>
        </w:rPr>
      </w:pPr>
      <w:r w:rsidRPr="00E90BF3">
        <w:rPr>
          <w:b/>
          <w:iCs/>
          <w:sz w:val="20"/>
          <w:szCs w:val="20"/>
        </w:rPr>
        <w:t>Technological revolution in the oil industry: Transforming deepwater exploration and production</w:t>
      </w:r>
    </w:p>
    <w:p w14:paraId="5E07C40E" w14:textId="77777777" w:rsidR="00E90BF3" w:rsidRDefault="00E90BF3" w:rsidP="00E90BF3">
      <w:pPr>
        <w:pStyle w:val="Default"/>
        <w:ind w:right="49"/>
        <w:rPr>
          <w:b/>
          <w:iCs/>
          <w:sz w:val="20"/>
          <w:szCs w:val="20"/>
        </w:rPr>
      </w:pPr>
    </w:p>
    <w:p w14:paraId="2CA53E47" w14:textId="6AF9353C" w:rsidR="0011536A" w:rsidRPr="00E90BF3" w:rsidRDefault="00E90BF3" w:rsidP="00E90BF3">
      <w:pPr>
        <w:pStyle w:val="Default"/>
        <w:ind w:right="49"/>
        <w:rPr>
          <w:b/>
          <w:iCs/>
          <w:sz w:val="20"/>
          <w:szCs w:val="20"/>
          <w:lang w:val="es-EC"/>
        </w:rPr>
      </w:pPr>
      <w:r w:rsidRPr="00E90BF3">
        <w:rPr>
          <w:b/>
          <w:iCs/>
          <w:sz w:val="20"/>
          <w:szCs w:val="20"/>
          <w:lang w:val="es-EC"/>
        </w:rPr>
        <w:t>Revolução tecnológica na indústria petrolífera: Transformando a exploração e produção em águas profundas</w:t>
      </w:r>
    </w:p>
    <w:p w14:paraId="378D1726" w14:textId="77777777" w:rsidR="00E90BF3" w:rsidRPr="00E90BF3" w:rsidRDefault="00E90BF3" w:rsidP="00E90BF3">
      <w:pPr>
        <w:pStyle w:val="Default"/>
        <w:ind w:right="49"/>
        <w:rPr>
          <w:b/>
          <w:iCs/>
          <w:sz w:val="20"/>
          <w:szCs w:val="20"/>
          <w:lang w:val="es-EC"/>
        </w:rPr>
      </w:pPr>
    </w:p>
    <w:p w14:paraId="2369B2F3" w14:textId="77777777" w:rsidR="00E90BF3" w:rsidRDefault="00297FC7" w:rsidP="00E90BF3">
      <w:pPr>
        <w:ind w:right="49"/>
        <w:rPr>
          <w:b/>
          <w:bCs/>
          <w:sz w:val="20"/>
          <w:szCs w:val="20"/>
        </w:rPr>
      </w:pPr>
      <w:r w:rsidRPr="00297FC7">
        <w:rPr>
          <w:b/>
          <w:bCs/>
          <w:sz w:val="20"/>
          <w:szCs w:val="20"/>
        </w:rPr>
        <w:t>Sa</w:t>
      </w:r>
      <w:r>
        <w:rPr>
          <w:b/>
          <w:bCs/>
          <w:sz w:val="20"/>
          <w:szCs w:val="20"/>
        </w:rPr>
        <w:t>ndra Emperatríz Peña Murillo</w:t>
      </w:r>
    </w:p>
    <w:p w14:paraId="3EA71635" w14:textId="77777777" w:rsidR="00E90BF3" w:rsidRDefault="00297FC7" w:rsidP="00E90BF3">
      <w:pPr>
        <w:ind w:right="49"/>
        <w:rPr>
          <w:b/>
          <w:bCs/>
          <w:sz w:val="20"/>
          <w:szCs w:val="20"/>
        </w:rPr>
      </w:pPr>
      <w:r>
        <w:rPr>
          <w:b/>
          <w:bCs/>
          <w:sz w:val="20"/>
          <w:szCs w:val="20"/>
        </w:rPr>
        <w:t>Gonzalo Ivan Villa Manosalva</w:t>
      </w:r>
    </w:p>
    <w:p w14:paraId="647D2425" w14:textId="77777777" w:rsidR="00E90BF3" w:rsidRDefault="00297FC7" w:rsidP="00E90BF3">
      <w:pPr>
        <w:ind w:right="49"/>
        <w:rPr>
          <w:b/>
          <w:bCs/>
          <w:sz w:val="20"/>
          <w:szCs w:val="20"/>
        </w:rPr>
      </w:pPr>
      <w:r>
        <w:rPr>
          <w:b/>
          <w:bCs/>
          <w:sz w:val="20"/>
          <w:szCs w:val="20"/>
        </w:rPr>
        <w:t>Sandra Elvira Fajardo Muñoz</w:t>
      </w:r>
    </w:p>
    <w:p w14:paraId="61FAC771" w14:textId="77777777" w:rsidR="00E90BF3" w:rsidRDefault="001C48A7" w:rsidP="00E90BF3">
      <w:pPr>
        <w:ind w:right="49"/>
        <w:rPr>
          <w:b/>
          <w:bCs/>
          <w:sz w:val="20"/>
          <w:szCs w:val="20"/>
          <w:lang w:val="pt-PT"/>
        </w:rPr>
      </w:pPr>
      <w:proofErr w:type="spellStart"/>
      <w:r w:rsidRPr="00FE52A4">
        <w:rPr>
          <w:b/>
          <w:bCs/>
          <w:sz w:val="20"/>
          <w:szCs w:val="20"/>
          <w:lang w:val="pt-PT"/>
        </w:rPr>
        <w:t>Alvarado</w:t>
      </w:r>
      <w:proofErr w:type="spellEnd"/>
      <w:r w:rsidRPr="00FE52A4">
        <w:rPr>
          <w:b/>
          <w:bCs/>
          <w:sz w:val="20"/>
          <w:szCs w:val="20"/>
          <w:lang w:val="pt-PT"/>
        </w:rPr>
        <w:t xml:space="preserve"> Carrasco </w:t>
      </w:r>
      <w:proofErr w:type="spellStart"/>
      <w:r w:rsidRPr="00FE52A4">
        <w:rPr>
          <w:b/>
          <w:bCs/>
          <w:sz w:val="20"/>
          <w:szCs w:val="20"/>
          <w:lang w:val="pt-PT"/>
        </w:rPr>
        <w:t>Lissette</w:t>
      </w:r>
      <w:proofErr w:type="spellEnd"/>
      <w:r w:rsidRPr="00FE52A4">
        <w:rPr>
          <w:b/>
          <w:bCs/>
          <w:sz w:val="20"/>
          <w:szCs w:val="20"/>
          <w:lang w:val="pt-PT"/>
        </w:rPr>
        <w:t xml:space="preserve"> Maribel</w:t>
      </w:r>
    </w:p>
    <w:p w14:paraId="5A530701" w14:textId="10AD4347" w:rsidR="00012468" w:rsidRPr="00FE52A4" w:rsidRDefault="00FE52A4" w:rsidP="00E90BF3">
      <w:pPr>
        <w:ind w:right="49"/>
        <w:rPr>
          <w:b/>
          <w:bCs/>
          <w:sz w:val="20"/>
          <w:szCs w:val="20"/>
          <w:lang w:val="pt-PT"/>
        </w:rPr>
      </w:pPr>
      <w:proofErr w:type="spellStart"/>
      <w:r w:rsidRPr="00FE52A4">
        <w:rPr>
          <w:b/>
          <w:bCs/>
          <w:sz w:val="20"/>
          <w:szCs w:val="20"/>
          <w:lang w:val="pt-PT"/>
        </w:rPr>
        <w:t>I</w:t>
      </w:r>
      <w:r>
        <w:rPr>
          <w:b/>
          <w:bCs/>
          <w:sz w:val="20"/>
          <w:szCs w:val="20"/>
          <w:lang w:val="pt-PT"/>
        </w:rPr>
        <w:t>sanoa</w:t>
      </w:r>
      <w:proofErr w:type="spellEnd"/>
      <w:r>
        <w:rPr>
          <w:b/>
          <w:bCs/>
          <w:sz w:val="20"/>
          <w:szCs w:val="20"/>
          <w:lang w:val="pt-PT"/>
        </w:rPr>
        <w:t xml:space="preserve"> </w:t>
      </w:r>
      <w:proofErr w:type="spellStart"/>
      <w:r>
        <w:rPr>
          <w:b/>
          <w:bCs/>
          <w:sz w:val="20"/>
          <w:szCs w:val="20"/>
          <w:lang w:val="pt-PT"/>
        </w:rPr>
        <w:t>sinche</w:t>
      </w:r>
      <w:proofErr w:type="spellEnd"/>
      <w:r>
        <w:rPr>
          <w:b/>
          <w:bCs/>
          <w:sz w:val="20"/>
          <w:szCs w:val="20"/>
          <w:lang w:val="pt-PT"/>
        </w:rPr>
        <w:t xml:space="preserve"> Ruth Elizabeth</w:t>
      </w:r>
    </w:p>
    <w:p w14:paraId="3E4089B4" w14:textId="77777777" w:rsidR="00012468" w:rsidRPr="00FE52A4" w:rsidRDefault="00012468" w:rsidP="00E90BF3">
      <w:pPr>
        <w:ind w:right="49"/>
        <w:rPr>
          <w:b/>
          <w:bCs/>
          <w:sz w:val="20"/>
          <w:szCs w:val="20"/>
          <w:lang w:val="pt-PT"/>
        </w:rPr>
      </w:pPr>
    </w:p>
    <w:p w14:paraId="4CEF9E26" w14:textId="77777777" w:rsidR="001808A0" w:rsidRPr="00FE52A4" w:rsidRDefault="00000000" w:rsidP="00E90BF3">
      <w:pPr>
        <w:spacing w:line="480" w:lineRule="auto"/>
        <w:ind w:right="49"/>
        <w:rPr>
          <w:sz w:val="18"/>
          <w:szCs w:val="18"/>
          <w:lang w:val="pt-PT"/>
        </w:rPr>
      </w:pPr>
      <w:r w:rsidRPr="0034598E">
        <w:rPr>
          <w:noProof/>
          <w:sz w:val="18"/>
          <w:szCs w:val="18"/>
          <w:lang w:val="es-MX"/>
        </w:rPr>
        <mc:AlternateContent>
          <mc:Choice Requires="wps">
            <w:drawing>
              <wp:anchor distT="0" distB="0" distL="114300" distR="114300" simplePos="0" relativeHeight="251659264" behindDoc="0" locked="0" layoutInCell="1" allowOverlap="1" wp14:anchorId="6471B07C" wp14:editId="788C6CF8">
                <wp:simplePos x="0" y="0"/>
                <wp:positionH relativeFrom="column">
                  <wp:posOffset>3380</wp:posOffset>
                </wp:positionH>
                <wp:positionV relativeFrom="paragraph">
                  <wp:posOffset>58867</wp:posOffset>
                </wp:positionV>
                <wp:extent cx="4082603"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Conector rec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" from=".25pt,4.65pt" to="321.7pt,4.65pt" w14:anchorId="39A5FB4A">
                <v:stroke joinstyle="miter"/>
              </v:line>
            </w:pict>
          </mc:Fallback>
        </mc:AlternateContent>
      </w:r>
    </w:p>
    <w:p w14:paraId="1F92F6E4" w14:textId="77777777" w:rsidR="001808A0" w:rsidRPr="00FE52A4" w:rsidRDefault="00000000" w:rsidP="00E90BF3">
      <w:pPr>
        <w:spacing w:line="480" w:lineRule="auto"/>
        <w:ind w:right="49"/>
        <w:rPr>
          <w:b/>
          <w:lang w:val="en-US"/>
        </w:rPr>
      </w:pPr>
      <w:r w:rsidRPr="00FE52A4">
        <w:rPr>
          <w:b/>
          <w:lang w:val="en-US"/>
        </w:rPr>
        <w:t>Abstract</w:t>
      </w:r>
    </w:p>
    <w:p w14:paraId="0F930EE4" w14:textId="209031FE" w:rsidR="00A04056" w:rsidRPr="00A04056" w:rsidRDefault="00A04056" w:rsidP="00E90BF3">
      <w:pPr>
        <w:jc w:val="both"/>
        <w:rPr>
          <w:bCs/>
          <w:lang w:val="en-US"/>
        </w:rPr>
      </w:pPr>
      <w:r w:rsidRPr="00A04056">
        <w:rPr>
          <w:bCs/>
          <w:lang w:val="en-US"/>
        </w:rPr>
        <w:t>The technological revolution has driven significant advancements in the oil industry, particularly in deepwater exploration and production. This study analyzes the impact of these innovations through a review of recent literature.</w:t>
      </w:r>
      <w:r w:rsidRPr="00A04056">
        <w:rPr>
          <w:bCs/>
          <w:lang w:val="en-US"/>
        </w:rPr>
        <w:br/>
      </w:r>
      <w:r w:rsidR="00A0613C" w:rsidRPr="00A0613C">
        <w:rPr>
          <w:bCs/>
          <w:lang w:val="en-US"/>
        </w:rPr>
        <w:t>evaluating how technological advances have transformed deepwater oil exploration and production</w:t>
      </w:r>
      <w:r w:rsidRPr="00A04056">
        <w:rPr>
          <w:bCs/>
          <w:lang w:val="en-US"/>
        </w:rPr>
        <w:t>.</w:t>
      </w:r>
      <w:r w:rsidR="00A0613C">
        <w:rPr>
          <w:bCs/>
          <w:lang w:val="en-US"/>
        </w:rPr>
        <w:t xml:space="preserve"> </w:t>
      </w:r>
      <w:r w:rsidRPr="00A04056">
        <w:rPr>
          <w:bCs/>
          <w:lang w:val="en-US"/>
        </w:rPr>
        <w:t>A qualitative investigation was conducted to identify key articles on drilling, floating platforms, and remote monitoring. The results show improvements in operational efficiency, cost reduction, and environmental risk mitigation. It is concluded that technology has expanded access to previously unreachable reserves, promoting sustainability in the energy sector.</w:t>
      </w:r>
    </w:p>
    <w:p w14:paraId="559FDD3C" w14:textId="77777777" w:rsidR="00012468" w:rsidRPr="00A04056" w:rsidRDefault="00012468" w:rsidP="00E90BF3">
      <w:pPr>
        <w:jc w:val="both"/>
        <w:rPr>
          <w:bCs/>
          <w:lang w:val="en-US"/>
        </w:rPr>
      </w:pPr>
    </w:p>
    <w:p w14:paraId="70F72235" w14:textId="4A1A67CE" w:rsidR="00012468" w:rsidRPr="00A04056" w:rsidRDefault="00012468" w:rsidP="00E90BF3">
      <w:pPr>
        <w:jc w:val="both"/>
        <w:rPr>
          <w:bCs/>
          <w:lang w:val="en-US"/>
        </w:rPr>
      </w:pPr>
      <w:r w:rsidRPr="00A04056">
        <w:rPr>
          <w:b/>
          <w:lang w:val="en-US"/>
        </w:rPr>
        <w:t>Keywords:</w:t>
      </w:r>
      <w:r w:rsidRPr="00A04056">
        <w:rPr>
          <w:lang w:val="en-US"/>
        </w:rPr>
        <w:t> </w:t>
      </w:r>
      <w:r w:rsidR="00A04056" w:rsidRPr="00A04056">
        <w:rPr>
          <w:bCs/>
          <w:lang w:val="en-US"/>
        </w:rPr>
        <w:t>Technological revolution, deepwater exploration, oil production, technological advances, sustainability</w:t>
      </w:r>
    </w:p>
    <w:p w14:paraId="53E83C2C" w14:textId="77777777" w:rsidR="000313EE" w:rsidRPr="00A04056" w:rsidRDefault="000313EE" w:rsidP="00E90BF3">
      <w:pPr>
        <w:spacing w:line="480" w:lineRule="auto"/>
        <w:rPr>
          <w:lang w:val="en-US"/>
        </w:rPr>
      </w:pPr>
    </w:p>
    <w:p w14:paraId="0F5933A3" w14:textId="77777777" w:rsidR="0011536A" w:rsidRDefault="0011536A" w:rsidP="00E90BF3">
      <w:pPr>
        <w:spacing w:line="480" w:lineRule="auto"/>
        <w:ind w:right="49"/>
        <w:rPr>
          <w:b/>
        </w:rPr>
      </w:pPr>
      <w:r w:rsidRPr="0011536A">
        <w:rPr>
          <w:b/>
        </w:rPr>
        <w:t>Resumen</w:t>
      </w:r>
    </w:p>
    <w:p w14:paraId="5E3CA98C" w14:textId="5D2C8D89" w:rsidR="001C48A7" w:rsidRPr="001C48A7" w:rsidRDefault="00496CD5" w:rsidP="00E90BF3">
      <w:pPr>
        <w:ind w:right="49"/>
        <w:jc w:val="both"/>
        <w:rPr>
          <w:bCs/>
        </w:rPr>
      </w:pPr>
      <w:r>
        <w:rPr>
          <w:bCs/>
        </w:rPr>
        <w:t xml:space="preserve">     </w:t>
      </w:r>
      <w:r w:rsidR="001C48A7" w:rsidRPr="001C48A7">
        <w:rPr>
          <w:bCs/>
        </w:rPr>
        <w:t xml:space="preserve">La revolución tecnológica ha impulsado avances significativos en la industria petrolera, especialmente en la exploración y producción en aguas profundas. Este estudio analiza el impacto de estas </w:t>
      </w:r>
      <w:r w:rsidR="001C48A7" w:rsidRPr="001C48A7">
        <w:rPr>
          <w:bCs/>
        </w:rPr>
        <w:lastRenderedPageBreak/>
        <w:t>innovaciones mediante una revisión de literatura reciente</w:t>
      </w:r>
      <w:r w:rsidR="00A0613C">
        <w:rPr>
          <w:bCs/>
        </w:rPr>
        <w:t xml:space="preserve">; </w:t>
      </w:r>
      <w:r w:rsidR="001C48A7">
        <w:rPr>
          <w:bCs/>
        </w:rPr>
        <w:t>e</w:t>
      </w:r>
      <w:r w:rsidR="001C48A7" w:rsidRPr="001C48A7">
        <w:rPr>
          <w:bCs/>
        </w:rPr>
        <w:t>valua</w:t>
      </w:r>
      <w:r w:rsidR="00A0613C">
        <w:rPr>
          <w:bCs/>
        </w:rPr>
        <w:t>ndo</w:t>
      </w:r>
      <w:r w:rsidR="001C48A7" w:rsidRPr="001C48A7">
        <w:rPr>
          <w:bCs/>
        </w:rPr>
        <w:t xml:space="preserve"> cómo los avances tecnológicos han transformado la exploración y producción de petróleo en aguas profundas.</w:t>
      </w:r>
    </w:p>
    <w:p w14:paraId="58414AC8" w14:textId="4690D973" w:rsidR="001C48A7" w:rsidRPr="001C48A7" w:rsidRDefault="001C48A7" w:rsidP="00E90BF3">
      <w:pPr>
        <w:ind w:right="49"/>
        <w:jc w:val="both"/>
        <w:rPr>
          <w:bCs/>
        </w:rPr>
      </w:pPr>
      <w:r w:rsidRPr="001C48A7">
        <w:rPr>
          <w:bCs/>
        </w:rPr>
        <w:t>Se realizó una investigación cualitativa</w:t>
      </w:r>
      <w:r>
        <w:rPr>
          <w:bCs/>
        </w:rPr>
        <w:t xml:space="preserve"> para identificar </w:t>
      </w:r>
      <w:r w:rsidR="00A04056">
        <w:rPr>
          <w:bCs/>
        </w:rPr>
        <w:t xml:space="preserve">artículos claves sobre </w:t>
      </w:r>
      <w:r w:rsidRPr="001C48A7">
        <w:rPr>
          <w:bCs/>
        </w:rPr>
        <w:t>perforación, plataformas flotantes y monitoreo remoto. Los resultados muestran mejoras en eficiencia operativa, reducción de costos y mitigación de riesgos ambientales. Se concluye que la tecnología ha ampliado el acceso a reservas antes inaccesibles, promoviendo sostenibilidad en el sector energético.</w:t>
      </w:r>
    </w:p>
    <w:p w14:paraId="1AE64261" w14:textId="77777777" w:rsidR="001C48A7" w:rsidRPr="0011536A" w:rsidRDefault="001C48A7" w:rsidP="00E90BF3">
      <w:pPr>
        <w:ind w:right="49"/>
        <w:jc w:val="both"/>
        <w:rPr>
          <w:b/>
        </w:rPr>
      </w:pPr>
    </w:p>
    <w:p w14:paraId="7396AD38" w14:textId="3738A57D" w:rsidR="004F7A44" w:rsidRDefault="00012468" w:rsidP="00E90BF3">
      <w:pPr>
        <w:jc w:val="both"/>
        <w:rPr>
          <w:bCs/>
        </w:rPr>
      </w:pPr>
      <w:r>
        <w:rPr>
          <w:b/>
        </w:rPr>
        <w:t xml:space="preserve">Palabras Clave: </w:t>
      </w:r>
      <w:r w:rsidR="00A04056" w:rsidRPr="00A04056">
        <w:rPr>
          <w:bCs/>
        </w:rPr>
        <w:t>Revolución tecnológica, exploración en aguas profundas, producción de petróleo, avances tecnológicos, sostenibilidad</w:t>
      </w:r>
    </w:p>
    <w:p w14:paraId="00814B1D" w14:textId="77777777" w:rsidR="00A04056" w:rsidRPr="0011536A" w:rsidRDefault="00A04056" w:rsidP="00E90BF3">
      <w:pPr>
        <w:spacing w:line="480" w:lineRule="auto"/>
        <w:rPr>
          <w:b/>
        </w:rPr>
      </w:pPr>
    </w:p>
    <w:p w14:paraId="387B4B90" w14:textId="77777777" w:rsidR="00496CD5" w:rsidRDefault="0011536A" w:rsidP="00E90BF3">
      <w:pPr>
        <w:spacing w:line="480" w:lineRule="auto"/>
        <w:rPr>
          <w:b/>
          <w:lang w:val="pt-PT"/>
        </w:rPr>
      </w:pPr>
      <w:r w:rsidRPr="00496CD5">
        <w:rPr>
          <w:b/>
          <w:bCs/>
          <w:lang w:val="pt-PT"/>
        </w:rPr>
        <w:t>Resumo</w:t>
      </w:r>
    </w:p>
    <w:p w14:paraId="15812241" w14:textId="28FAD30A" w:rsidR="00A04056" w:rsidRDefault="00496CD5" w:rsidP="00E90BF3">
      <w:pPr>
        <w:jc w:val="both"/>
        <w:rPr>
          <w:bCs/>
          <w:lang w:val="pt-PT"/>
        </w:rPr>
      </w:pPr>
      <w:r>
        <w:rPr>
          <w:b/>
          <w:lang w:val="pt-PT"/>
        </w:rPr>
        <w:t xml:space="preserve">     </w:t>
      </w:r>
      <w:r w:rsidR="00A04056" w:rsidRPr="00A04056">
        <w:rPr>
          <w:bCs/>
          <w:lang w:val="pt-PT"/>
        </w:rPr>
        <w:t>A revolução tecnológica impulsionou avanços significativos na indústria petrolífera, especialmente na exploração e produção em águas profundas. Este estudo analisa o impacto dessas inovações por meio de uma revisão da literatura recente.</w:t>
      </w:r>
      <w:r w:rsidR="00A04056" w:rsidRPr="00A04056">
        <w:rPr>
          <w:bCs/>
          <w:lang w:val="pt-PT"/>
        </w:rPr>
        <w:br/>
        <w:t>O objetivo é avaliar como os avanços tecnológicos transformaram a exploração e produção de petróleo em águas profundas.</w:t>
      </w:r>
      <w:r w:rsidR="00A04056" w:rsidRPr="00A04056">
        <w:rPr>
          <w:bCs/>
          <w:lang w:val="pt-PT"/>
        </w:rPr>
        <w:br/>
        <w:t>Foi realizada uma investigação qualitativa para identificar artigos-chave sobre perfuração, plataformas flutuantes e monitoramento remoto. Os resultados mostram melhorias na eficiência operacional, redução de custos e mitigação de riscos ambientais. Conclui-se que a tecnologia ampliou o acesso a reservas antes inacessíveis, promovendo a sustentabilidade no setor energético.</w:t>
      </w:r>
    </w:p>
    <w:p w14:paraId="5C19C6C7" w14:textId="77777777" w:rsidR="00A04056" w:rsidRPr="00FE52A4" w:rsidRDefault="00A04056" w:rsidP="00E90BF3">
      <w:pPr>
        <w:spacing w:line="480" w:lineRule="auto"/>
        <w:rPr>
          <w:bCs/>
          <w:lang w:val="pt-PT"/>
        </w:rPr>
      </w:pPr>
    </w:p>
    <w:p w14:paraId="160BD9A1" w14:textId="77777777" w:rsidR="00A04056" w:rsidRPr="00A04056" w:rsidRDefault="00A04056" w:rsidP="00E90BF3">
      <w:pPr>
        <w:jc w:val="both"/>
        <w:rPr>
          <w:bCs/>
          <w:lang w:val="pt-PT"/>
        </w:rPr>
      </w:pPr>
      <w:r w:rsidRPr="00A04056">
        <w:rPr>
          <w:b/>
          <w:lang w:val="pt-PT"/>
        </w:rPr>
        <w:t>Palavras-chave:</w:t>
      </w:r>
      <w:r w:rsidRPr="00A04056">
        <w:rPr>
          <w:bCs/>
          <w:lang w:val="pt-PT"/>
        </w:rPr>
        <w:t xml:space="preserve"> Revolução tecnológica, exploração em águas profundas, produção de petróleo, avanços tecnológicos, sustentabilidade</w:t>
      </w:r>
    </w:p>
    <w:p w14:paraId="2CC0E3E8" w14:textId="77777777" w:rsidR="001740E1" w:rsidRPr="00FE52A4" w:rsidRDefault="001740E1" w:rsidP="00E90BF3">
      <w:pPr>
        <w:spacing w:line="480" w:lineRule="auto"/>
        <w:ind w:right="49"/>
        <w:rPr>
          <w:bCs/>
          <w:lang w:val="pt-PT"/>
        </w:rPr>
      </w:pPr>
    </w:p>
    <w:p w14:paraId="7EF406E1" w14:textId="6E66558B" w:rsidR="001808A0" w:rsidRPr="001C48A7" w:rsidRDefault="00000000" w:rsidP="00E90BF3">
      <w:pPr>
        <w:spacing w:line="480" w:lineRule="auto"/>
        <w:ind w:right="49"/>
      </w:pPr>
      <w:r w:rsidRPr="001C48A7">
        <w:rPr>
          <w:b/>
        </w:rPr>
        <w:t>INTRODUC</w:t>
      </w:r>
      <w:r w:rsidR="00A04056">
        <w:rPr>
          <w:b/>
        </w:rPr>
        <w:t>C</w:t>
      </w:r>
      <w:r w:rsidRPr="001C48A7">
        <w:rPr>
          <w:b/>
        </w:rPr>
        <w:t>I</w:t>
      </w:r>
      <w:r w:rsidR="00A04056">
        <w:rPr>
          <w:b/>
        </w:rPr>
        <w:t>Ó</w:t>
      </w:r>
      <w:r w:rsidRPr="001C48A7">
        <w:rPr>
          <w:b/>
        </w:rPr>
        <w:t>N</w:t>
      </w:r>
    </w:p>
    <w:p w14:paraId="1E0886B5" w14:textId="352BF38A" w:rsidR="00A04056" w:rsidRPr="00A04056" w:rsidRDefault="00496CD5" w:rsidP="00E90BF3">
      <w:pPr>
        <w:ind w:right="49"/>
        <w:jc w:val="both"/>
        <w:rPr>
          <w:lang w:val="es-ES"/>
        </w:rPr>
      </w:pPr>
      <w:bookmarkStart w:id="0" w:name="_Toc400772601"/>
      <w:r>
        <w:rPr>
          <w:lang w:val="es-ES"/>
        </w:rPr>
        <w:t xml:space="preserve">      </w:t>
      </w:r>
      <w:r w:rsidR="00A04056" w:rsidRPr="00A04056">
        <w:rPr>
          <w:lang w:val="es-ES"/>
        </w:rPr>
        <w:t xml:space="preserve">La industria petrolera ha experimentado una transformación significativa en las últimas décadas, especialmente en la exploración y producción de petróleo en aguas profundas. Los avances tecnológicos han permitido acceder a yacimientos previamente </w:t>
      </w:r>
      <w:r w:rsidR="00A04056" w:rsidRPr="00A04056">
        <w:rPr>
          <w:lang w:val="es-ES"/>
        </w:rPr>
        <w:lastRenderedPageBreak/>
        <w:t xml:space="preserve">inalcanzables, reduciendo los riesgos operacionales. Por ejemplo, la implementación de tecnologías de perforación horizontal y estimulación avanzada ha mejorado la recuperación de hidrocarburos, incrementando la producción y disminuyendo la huella ambiental de las operaciones energéticas. </w:t>
      </w:r>
      <w:sdt>
        <w:sdtPr>
          <w:rPr>
            <w:lang w:val="es-ES"/>
          </w:rPr>
          <w:tag w:val="MENDELEY_CITATION_v3_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"/>
          <w:id w:val="-691541299"/>
          <w:placeholder>
            <w:docPart w:val="11B5FD60F1F94FBDA328AAFA114EA4BC"/>
          </w:placeholder>
        </w:sdtPr>
        <w:sdtContent>
          <w:r w:rsidR="00A04056" w:rsidRPr="00A04056">
            <w:rPr>
              <w:lang w:val="es-ES"/>
            </w:rPr>
            <w:t>(Khan et al., 2023)</w:t>
          </w:r>
        </w:sdtContent>
      </w:sdt>
    </w:p>
    <w:p w14:paraId="482492EA" w14:textId="177C4F0D" w:rsidR="00A04056" w:rsidRPr="00A04056" w:rsidRDefault="00496CD5" w:rsidP="00E90BF3">
      <w:pPr>
        <w:ind w:right="49"/>
        <w:jc w:val="both"/>
        <w:rPr>
          <w:lang w:val="es-ES"/>
        </w:rPr>
      </w:pPr>
      <w:r>
        <w:rPr>
          <w:lang w:val="es-ES"/>
        </w:rPr>
        <w:t xml:space="preserve">      </w:t>
      </w:r>
      <w:r w:rsidR="00A04056" w:rsidRPr="00A04056">
        <w:rPr>
          <w:lang w:val="es-ES"/>
        </w:rPr>
        <w:t xml:space="preserve"> La integración de sistemas de inteligencia artificial y aprendizaje automático ha revolucionado la interpretación de datos geofísicos, acelerando la identificación de reservas y optimizando la toma de decisiones en tiempo real. Estudios recientes demuestran que el uso de redes neuronales profundas permite una inversión rápida de mediciones de resistividad en pozos, facilitando la caracterización precisa del subsuelo durante las operaciones de perforación. Además, la aplicación de supercomputadoras ha potenciado la capacidad de procesamiento de datos, mejorando la precisión en la exploración de nuevos yacimientos. </w:t>
      </w:r>
      <w:sdt>
        <w:sdtPr>
          <w:rPr>
            <w:lang w:val="es-ES"/>
          </w:rPr>
          <w:tag w:val="MENDELEY_CITATION_v3_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"/>
          <w:id w:val="-700012791"/>
          <w:placeholder>
            <w:docPart w:val="11B5FD60F1F94FBDA328AAFA114EA4BC"/>
          </w:placeholder>
        </w:sdtPr>
        <w:sdtContent>
          <w:r w:rsidR="00A04056" w:rsidRPr="00A04056">
            <w:rPr>
              <w:lang w:val="es-ES"/>
            </w:rPr>
            <w:t>(Al-</w:t>
          </w:r>
          <w:proofErr w:type="spellStart"/>
          <w:r w:rsidR="00A04056" w:rsidRPr="00A04056">
            <w:rPr>
              <w:lang w:val="es-ES"/>
            </w:rPr>
            <w:t>Nahhas</w:t>
          </w:r>
          <w:proofErr w:type="spellEnd"/>
          <w:r w:rsidR="00A04056" w:rsidRPr="00A04056">
            <w:rPr>
              <w:lang w:val="es-ES"/>
            </w:rPr>
            <w:t>, 2023)</w:t>
          </w:r>
        </w:sdtContent>
      </w:sdt>
    </w:p>
    <w:p w14:paraId="3E24E796" w14:textId="722ABBCA" w:rsidR="00A04056" w:rsidRPr="00A04056" w:rsidRDefault="00496CD5" w:rsidP="00E90BF3">
      <w:pPr>
        <w:ind w:right="49"/>
        <w:jc w:val="both"/>
        <w:rPr>
          <w:lang w:val="es-ES"/>
        </w:rPr>
      </w:pPr>
      <w:r>
        <w:rPr>
          <w:lang w:val="es-ES"/>
        </w:rPr>
        <w:t xml:space="preserve">      </w:t>
      </w:r>
      <w:r w:rsidR="00A04056" w:rsidRPr="00A04056">
        <w:rPr>
          <w:lang w:val="es-ES"/>
        </w:rPr>
        <w:t xml:space="preserve">Estos desarrollos tecnológicos no solo han incrementado la productividad, sino que también han contribuido a una gestión más eficiente de los campos petroleros existentes. La exploración 4.0, que incorpora tecnologías digitales avanzadas, está abriendo nuevas fronteras en la búsqueda de reservas de petróleo y proporcionando una base sólida para el futuro energético. En base a esto, es fundamental abordar los desafíos ambientales y sociales asociados con estas operaciones, garantizando prácticas sostenibles que minimicen el impacto ecológico y promuevan la responsabilidad corporativa en la industria. </w:t>
      </w:r>
      <w:sdt>
        <w:sdtPr>
          <w:rPr>
            <w:lang w:val="es-ES"/>
          </w:rPr>
          <w:tag w:val="MENDELEY_CITATION_v3_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"/>
          <w:id w:val="-1460793547"/>
          <w:placeholder>
            <w:docPart w:val="11B5FD60F1F94FBDA328AAFA114EA4BC"/>
          </w:placeholder>
        </w:sdtPr>
        <w:sdtContent>
          <w:r w:rsidR="00A04056" w:rsidRPr="00A04056">
            <w:rPr>
              <w:lang w:val="es-ES"/>
            </w:rPr>
            <w:t>(</w:t>
          </w:r>
          <w:proofErr w:type="spellStart"/>
          <w:r w:rsidR="00A04056" w:rsidRPr="00A04056">
            <w:rPr>
              <w:lang w:val="es-ES"/>
            </w:rPr>
            <w:t>Saboonchi</w:t>
          </w:r>
          <w:proofErr w:type="spellEnd"/>
          <w:r w:rsidR="00A04056" w:rsidRPr="00A04056">
            <w:rPr>
              <w:lang w:val="es-ES"/>
            </w:rPr>
            <w:t xml:space="preserve"> et al., 2021)</w:t>
          </w:r>
        </w:sdtContent>
      </w:sdt>
    </w:p>
    <w:p w14:paraId="6B5B56C1" w14:textId="77777777" w:rsidR="001740E1" w:rsidRPr="001C48A7" w:rsidRDefault="001740E1" w:rsidP="00E90BF3">
      <w:pPr>
        <w:ind w:right="49"/>
        <w:jc w:val="both"/>
        <w:rPr>
          <w:b/>
          <w:bCs/>
        </w:rPr>
      </w:pPr>
    </w:p>
    <w:p w14:paraId="2A1C0DC5" w14:textId="020AF1DB" w:rsidR="001808A0" w:rsidRPr="00656BA0" w:rsidRDefault="00000000" w:rsidP="00E90BF3">
      <w:pPr>
        <w:ind w:right="49"/>
        <w:jc w:val="both"/>
        <w:rPr>
          <w:b/>
          <w:bCs/>
        </w:rPr>
      </w:pPr>
      <w:r w:rsidRPr="00656BA0">
        <w:rPr>
          <w:b/>
          <w:bCs/>
        </w:rPr>
        <w:t>MATERIAL</w:t>
      </w:r>
      <w:r w:rsidR="00A04056">
        <w:rPr>
          <w:b/>
          <w:bCs/>
        </w:rPr>
        <w:t>E</w:t>
      </w:r>
      <w:r w:rsidRPr="00656BA0">
        <w:rPr>
          <w:b/>
          <w:bCs/>
        </w:rPr>
        <w:t xml:space="preserve">S </w:t>
      </w:r>
      <w:r w:rsidR="00A04056">
        <w:rPr>
          <w:b/>
          <w:bCs/>
        </w:rPr>
        <w:t xml:space="preserve">Y MÉTODOS </w:t>
      </w:r>
    </w:p>
    <w:bookmarkEnd w:id="0"/>
    <w:p w14:paraId="382EF3D7" w14:textId="40790526" w:rsidR="00A4622B" w:rsidRPr="00A4622B" w:rsidRDefault="00496CD5" w:rsidP="00E90BF3">
      <w:pPr>
        <w:ind w:right="49"/>
        <w:jc w:val="both"/>
        <w:rPr>
          <w:lang w:val="es-ES"/>
        </w:rPr>
      </w:pPr>
      <w:r>
        <w:rPr>
          <w:lang w:val="es-ES"/>
        </w:rPr>
        <w:t xml:space="preserve">     </w:t>
      </w:r>
      <w:r w:rsidR="00A4622B" w:rsidRPr="00A4622B">
        <w:rPr>
          <w:lang w:val="es-ES"/>
        </w:rPr>
        <w:t xml:space="preserve">La metodología utilizada se basó en una revisión bibliográfica sistemática que permitió identificar y analizar los avances tecnológicos aplicados a la exploración y producción de petróleo en aguas profundas, enfocándose en tecnologías flotantes y sistemas de monitoreo remoto.  El desarrollo de plataformas flotantes, como las </w:t>
      </w:r>
      <w:proofErr w:type="spellStart"/>
      <w:r w:rsidR="00A4622B" w:rsidRPr="00A4622B">
        <w:rPr>
          <w:lang w:val="es-ES"/>
        </w:rPr>
        <w:t>semisumergibles</w:t>
      </w:r>
      <w:proofErr w:type="spellEnd"/>
      <w:r w:rsidR="00A4622B" w:rsidRPr="00A4622B">
        <w:rPr>
          <w:lang w:val="es-ES"/>
        </w:rPr>
        <w:t xml:space="preserve">, TLP y </w:t>
      </w:r>
      <w:proofErr w:type="spellStart"/>
      <w:r w:rsidR="00A4622B" w:rsidRPr="00A4622B">
        <w:rPr>
          <w:lang w:val="es-ES"/>
        </w:rPr>
        <w:t>spar</w:t>
      </w:r>
      <w:proofErr w:type="spellEnd"/>
      <w:r w:rsidR="00A4622B" w:rsidRPr="00A4622B">
        <w:rPr>
          <w:lang w:val="es-ES"/>
        </w:rPr>
        <w:t xml:space="preserve">, fue estudiado por su capacidad para operar en profundidades mayores a 50 m, donde los desafíos incluyen estabilidad, supervivencia frente a condiciones marinas extremas y eficiencia económica.  Cada tipo de plataforma se selecciona según las características del sitio de instalación, como la profundidad del agua, las condiciones climáticas y el régimen de cargas, así como la economía del proyecto, destacando la importancia de estudios integrales de diseño y modelado para garantizar su viabilidad técnica y económica. </w:t>
      </w:r>
    </w:p>
    <w:p w14:paraId="7C4D5199" w14:textId="4730C615" w:rsidR="00A4622B" w:rsidRPr="00A4622B" w:rsidRDefault="00496CD5" w:rsidP="00E90BF3">
      <w:pPr>
        <w:ind w:right="49"/>
        <w:jc w:val="both"/>
        <w:rPr>
          <w:b/>
          <w:bCs/>
          <w:lang w:val="es-ES"/>
        </w:rPr>
      </w:pPr>
      <w:r>
        <w:rPr>
          <w:lang w:val="es-ES"/>
        </w:rPr>
        <w:lastRenderedPageBreak/>
        <w:t xml:space="preserve">     </w:t>
      </w:r>
      <w:r w:rsidR="00A4622B" w:rsidRPr="00A4622B">
        <w:rPr>
          <w:lang w:val="es-ES"/>
        </w:rPr>
        <w:t xml:space="preserve">Paralelamente, se analizaron los sistemas de monitoreo remoto que integran sensores </w:t>
      </w:r>
      <w:proofErr w:type="spellStart"/>
      <w:r w:rsidR="00A4622B" w:rsidRPr="00A4622B">
        <w:rPr>
          <w:lang w:val="es-ES"/>
        </w:rPr>
        <w:t>IoT</w:t>
      </w:r>
      <w:proofErr w:type="spellEnd"/>
      <w:r w:rsidR="00A4622B" w:rsidRPr="00A4622B">
        <w:rPr>
          <w:lang w:val="es-ES"/>
        </w:rPr>
        <w:t xml:space="preserve"> y análisis predictivo, optimizando la seguridad y eficiencia operativa en perforaciones offshore. Los sistemas de monitoreo remoto en la perforación offshore integran sensores </w:t>
      </w:r>
      <w:proofErr w:type="spellStart"/>
      <w:r w:rsidR="00A4622B" w:rsidRPr="00A4622B">
        <w:rPr>
          <w:lang w:val="es-ES"/>
        </w:rPr>
        <w:t>IoT</w:t>
      </w:r>
      <w:proofErr w:type="spellEnd"/>
      <w:r w:rsidR="00A4622B" w:rsidRPr="00A4622B">
        <w:rPr>
          <w:lang w:val="es-ES"/>
        </w:rPr>
        <w:t xml:space="preserve"> para recopilar datos en tiempo real sobre variables críticas como presión, temperatura y flujo en los pozos petroleros. </w:t>
      </w:r>
      <w:r>
        <w:rPr>
          <w:lang w:val="es-ES"/>
        </w:rPr>
        <w:t xml:space="preserve">       </w:t>
      </w:r>
      <w:r w:rsidR="00A4622B" w:rsidRPr="00A4622B">
        <w:rPr>
          <w:lang w:val="es-ES"/>
        </w:rPr>
        <w:t>Estos datos se transmiten a centros de control donde, mediante análisis predictivo y redes neuronales, se procesan para anticipar posibles fallas y optimizar las operaciones. Esta tecnología permite a los técnicos acceder y diagnosticar problemas de forma remota, reduciendo tiempos y costos asociados al mantenimiento, y garantizando operaciones más seguras y eficientes.</w:t>
      </w:r>
      <w:sdt>
        <w:sdtPr>
          <w:rPr>
            <w:lang w:val="es-ES"/>
          </w:rPr>
          <w:tag w:val="MENDELEY_CITATION_v3_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"/>
          <w:id w:val="1823775711"/>
          <w:placeholder>
            <w:docPart w:val="8577693CC12B4C15BE5D4C1D5D6A5762"/>
          </w:placeholder>
        </w:sdtPr>
        <w:sdtContent>
          <w:r w:rsidR="00A4622B" w:rsidRPr="00A4622B">
            <w:rPr>
              <w:lang w:val="es-ES"/>
            </w:rPr>
            <w:t>(Luis Carlos, 2020)</w:t>
          </w:r>
        </w:sdtContent>
      </w:sdt>
      <w:r w:rsidR="00A4622B" w:rsidRPr="00A4622B">
        <w:rPr>
          <w:b/>
          <w:bCs/>
          <w:lang w:val="es-ES"/>
        </w:rPr>
        <w:t xml:space="preserve">. </w:t>
      </w:r>
    </w:p>
    <w:p w14:paraId="3D405A43" w14:textId="551C1FEE" w:rsidR="00A4622B" w:rsidRPr="00A4622B" w:rsidRDefault="00496CD5" w:rsidP="00E90BF3">
      <w:pPr>
        <w:ind w:right="49"/>
        <w:jc w:val="both"/>
        <w:rPr>
          <w:b/>
          <w:bCs/>
          <w:lang w:val="es-ES"/>
        </w:rPr>
      </w:pPr>
      <w:r>
        <w:rPr>
          <w:lang w:val="es-ES"/>
        </w:rPr>
        <w:t xml:space="preserve">      </w:t>
      </w:r>
      <w:r w:rsidR="00A4622B" w:rsidRPr="00A4622B">
        <w:rPr>
          <w:lang w:val="es-ES"/>
        </w:rPr>
        <w:t xml:space="preserve">Para ello, se consultaron bases de datos científicas como </w:t>
      </w:r>
      <w:proofErr w:type="spellStart"/>
      <w:r w:rsidR="00A4622B" w:rsidRPr="00A4622B">
        <w:rPr>
          <w:lang w:val="es-ES"/>
        </w:rPr>
        <w:t>Scopus</w:t>
      </w:r>
      <w:proofErr w:type="spellEnd"/>
      <w:r w:rsidR="00A4622B" w:rsidRPr="00A4622B">
        <w:rPr>
          <w:lang w:val="es-ES"/>
        </w:rPr>
        <w:t xml:space="preserve">, Web </w:t>
      </w:r>
      <w:proofErr w:type="spellStart"/>
      <w:r w:rsidR="00A4622B" w:rsidRPr="00A4622B">
        <w:rPr>
          <w:lang w:val="es-ES"/>
        </w:rPr>
        <w:t>of</w:t>
      </w:r>
      <w:proofErr w:type="spellEnd"/>
      <w:r w:rsidR="00A4622B" w:rsidRPr="00A4622B">
        <w:rPr>
          <w:lang w:val="es-ES"/>
        </w:rPr>
        <w:t xml:space="preserve"> </w:t>
      </w:r>
      <w:proofErr w:type="spellStart"/>
      <w:r w:rsidR="00A4622B" w:rsidRPr="00A4622B">
        <w:rPr>
          <w:lang w:val="es-ES"/>
        </w:rPr>
        <w:t>Science</w:t>
      </w:r>
      <w:proofErr w:type="spellEnd"/>
      <w:r w:rsidR="00A4622B" w:rsidRPr="00A4622B">
        <w:rPr>
          <w:lang w:val="es-ES"/>
        </w:rPr>
        <w:t xml:space="preserve"> y </w:t>
      </w:r>
      <w:proofErr w:type="spellStart"/>
      <w:r w:rsidR="00A4622B" w:rsidRPr="00A4622B">
        <w:rPr>
          <w:lang w:val="es-ES"/>
        </w:rPr>
        <w:t>ScienceDirect</w:t>
      </w:r>
      <w:proofErr w:type="spellEnd"/>
      <w:r w:rsidR="00A4622B" w:rsidRPr="00A4622B">
        <w:rPr>
          <w:lang w:val="es-ES"/>
        </w:rPr>
        <w:t>, priorizando investigaciones recientes (2019-2023) relacionadas con innovaciones en diseño, inteligencia artificial y sostenibilidad operativa en estos entornos complejos. Los criterios de selección para este caso incluyeron:</w:t>
      </w:r>
    </w:p>
    <w:p w14:paraId="68D38398" w14:textId="77777777" w:rsidR="00A4622B" w:rsidRPr="00A4622B" w:rsidRDefault="00A4622B" w:rsidP="00E90BF3">
      <w:pPr>
        <w:ind w:right="49"/>
        <w:jc w:val="both"/>
        <w:rPr>
          <w:lang w:val="es-ES"/>
        </w:rPr>
      </w:pPr>
      <w:r w:rsidRPr="00A4622B">
        <w:rPr>
          <w:lang w:val="es-ES"/>
        </w:rPr>
        <w:t>Estudios relacionados con tecnologías innovadoras en perforación y extracción.</w:t>
      </w:r>
    </w:p>
    <w:p w14:paraId="156C5475" w14:textId="77777777" w:rsidR="00A4622B" w:rsidRPr="00A4622B" w:rsidRDefault="00A4622B" w:rsidP="00E90BF3">
      <w:pPr>
        <w:ind w:right="49"/>
        <w:jc w:val="both"/>
        <w:rPr>
          <w:lang w:val="es-ES"/>
        </w:rPr>
      </w:pPr>
      <w:r w:rsidRPr="00A4622B">
        <w:rPr>
          <w:lang w:val="es-ES"/>
        </w:rPr>
        <w:t>Aplicaciones de inteligencia artificial y aprendizaje automático en monitoreo remoto.</w:t>
      </w:r>
    </w:p>
    <w:p w14:paraId="176DC8BF" w14:textId="1D4C63C7" w:rsidR="00A4622B" w:rsidRPr="00A4622B" w:rsidRDefault="00A4622B" w:rsidP="00E90BF3">
      <w:pPr>
        <w:ind w:right="49"/>
        <w:jc w:val="both"/>
        <w:rPr>
          <w:lang w:val="es-ES"/>
        </w:rPr>
      </w:pPr>
      <w:r w:rsidRPr="00A4622B">
        <w:rPr>
          <w:lang w:val="es-ES"/>
        </w:rPr>
        <w:t>Investigaciones sobre plataformas flotantes adaptadas a entornos desafiantes.</w:t>
      </w:r>
      <w:r w:rsidR="008C2153">
        <w:rPr>
          <w:lang w:val="es-ES"/>
        </w:rPr>
        <w:t xml:space="preserve"> </w:t>
      </w:r>
      <w:r w:rsidRPr="00A4622B">
        <w:rPr>
          <w:lang w:val="es-ES"/>
        </w:rPr>
        <w:t>Propuestas para la mejora en la sostenibilidad y eficiencia operativa.</w:t>
      </w:r>
      <w:r w:rsidR="008C2153">
        <w:rPr>
          <w:lang w:val="es-ES"/>
        </w:rPr>
        <w:t xml:space="preserve"> </w:t>
      </w:r>
      <w:r w:rsidRPr="00A4622B">
        <w:rPr>
          <w:lang w:val="es-ES"/>
        </w:rPr>
        <w:t>A su vez, se debe destacar que la investigación se estructuró en los siguientes pasos:</w:t>
      </w:r>
    </w:p>
    <w:p w14:paraId="69BAF4DE" w14:textId="77777777" w:rsidR="00A4622B" w:rsidRPr="00A4622B" w:rsidRDefault="00A4622B" w:rsidP="00E90BF3">
      <w:pPr>
        <w:ind w:right="49"/>
        <w:jc w:val="both"/>
        <w:rPr>
          <w:lang w:val="es-ES"/>
        </w:rPr>
      </w:pPr>
      <w:r w:rsidRPr="00A4622B">
        <w:rPr>
          <w:lang w:val="es-ES"/>
        </w:rPr>
        <w:t xml:space="preserve">Se utilizaron palabras clave como “tecnología de perforación en aguas profundas”, “monitoreo remoto con inteligencia artificial”, “plataformas flotantes para exploración” y “producción sostenible de petróleo”. </w:t>
      </w:r>
      <w:sdt>
        <w:sdtPr>
          <w:rPr>
            <w:lang w:val="es-ES"/>
          </w:rPr>
          <w:tag w:val="MENDELEY_CITATION_v3_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"/>
          <w:id w:val="257876228"/>
          <w:placeholder>
            <w:docPart w:val="E3FBB97CDCEE499D917E0D17C4B2DC40"/>
          </w:placeholder>
        </w:sdtPr>
        <w:sdtContent>
          <w:r w:rsidRPr="00A4622B">
            <w:rPr>
              <w:lang w:val="es-ES"/>
            </w:rPr>
            <w:t>(Wang et al., 2022)</w:t>
          </w:r>
        </w:sdtContent>
      </w:sdt>
    </w:p>
    <w:p w14:paraId="4450CC4E" w14:textId="77777777" w:rsidR="00A4622B" w:rsidRPr="00A4622B" w:rsidRDefault="00A4622B" w:rsidP="00E90BF3">
      <w:pPr>
        <w:ind w:right="49"/>
        <w:jc w:val="both"/>
        <w:rPr>
          <w:lang w:val="es-ES"/>
        </w:rPr>
      </w:pPr>
      <w:r w:rsidRPr="00A4622B">
        <w:rPr>
          <w:lang w:val="es-ES"/>
        </w:rPr>
        <w:t>Se revisaron los resúmenes de muchos artículos relacionados al tema, seleccionando los que ofrecieron datos cuantitativos o cualitativos sobre el impacto de las tecnologías en la industria petrolera.</w:t>
      </w:r>
    </w:p>
    <w:p w14:paraId="0D097C21" w14:textId="77777777" w:rsidR="008C2153" w:rsidRDefault="008C2153" w:rsidP="00E90BF3">
      <w:pPr>
        <w:ind w:right="49"/>
        <w:jc w:val="both"/>
        <w:rPr>
          <w:lang w:val="es-ES"/>
        </w:rPr>
      </w:pPr>
    </w:p>
    <w:p w14:paraId="6ABA9623" w14:textId="169C80E5" w:rsidR="00A4622B" w:rsidRPr="00A4622B" w:rsidRDefault="00A4622B" w:rsidP="00E90BF3">
      <w:pPr>
        <w:ind w:right="49"/>
        <w:jc w:val="both"/>
        <w:rPr>
          <w:lang w:val="es-ES"/>
        </w:rPr>
      </w:pPr>
      <w:r w:rsidRPr="00A4622B">
        <w:rPr>
          <w:lang w:val="es-ES"/>
        </w:rPr>
        <w:t>Los estudios seleccionados se organizaron en categorías, tales como:</w:t>
      </w:r>
    </w:p>
    <w:p w14:paraId="131EB9B3" w14:textId="77777777" w:rsidR="00A4622B" w:rsidRPr="00A4622B" w:rsidRDefault="00A4622B" w:rsidP="00E90BF3">
      <w:pPr>
        <w:ind w:right="49"/>
        <w:jc w:val="both"/>
        <w:rPr>
          <w:b/>
          <w:bCs/>
          <w:lang w:val="es-ES"/>
        </w:rPr>
      </w:pPr>
      <w:r w:rsidRPr="00A4622B">
        <w:rPr>
          <w:b/>
          <w:bCs/>
          <w:lang w:val="es-ES"/>
        </w:rPr>
        <w:t xml:space="preserve">Tecnología de perforación: </w:t>
      </w:r>
      <w:r w:rsidRPr="00A4622B">
        <w:rPr>
          <w:lang w:val="es-ES"/>
        </w:rPr>
        <w:t>Incluyendo el uso de perforación horizontal, estimulación avanzada y herramientas robóticas.</w:t>
      </w:r>
    </w:p>
    <w:p w14:paraId="1CC6BA9B" w14:textId="77777777" w:rsidR="00A4622B" w:rsidRPr="00A4622B" w:rsidRDefault="00A4622B" w:rsidP="00E90BF3">
      <w:pPr>
        <w:ind w:right="49"/>
        <w:jc w:val="both"/>
        <w:rPr>
          <w:lang w:val="es-ES"/>
        </w:rPr>
      </w:pPr>
      <w:r w:rsidRPr="00A4622B">
        <w:rPr>
          <w:b/>
          <w:bCs/>
          <w:lang w:val="es-ES"/>
        </w:rPr>
        <w:t xml:space="preserve">Sistemas de monitoreo remoto: </w:t>
      </w:r>
      <w:r w:rsidRPr="00A4622B">
        <w:rPr>
          <w:lang w:val="es-ES"/>
        </w:rPr>
        <w:t xml:space="preserve">Incorporación de sensores </w:t>
      </w:r>
      <w:proofErr w:type="spellStart"/>
      <w:r w:rsidRPr="00A4622B">
        <w:rPr>
          <w:lang w:val="es-ES"/>
        </w:rPr>
        <w:t>IoT</w:t>
      </w:r>
      <w:proofErr w:type="spellEnd"/>
      <w:r w:rsidRPr="00A4622B">
        <w:rPr>
          <w:lang w:val="es-ES"/>
        </w:rPr>
        <w:t>, análisis predictivo y redes neuronales para la toma de decisiones en tiempo real.</w:t>
      </w:r>
    </w:p>
    <w:p w14:paraId="0EF19717" w14:textId="77777777" w:rsidR="00A4622B" w:rsidRPr="00A4622B" w:rsidRDefault="00A4622B" w:rsidP="00E90BF3">
      <w:pPr>
        <w:ind w:right="49"/>
        <w:jc w:val="both"/>
        <w:rPr>
          <w:lang w:val="es-ES"/>
        </w:rPr>
      </w:pPr>
      <w:r w:rsidRPr="00A4622B">
        <w:rPr>
          <w:b/>
          <w:bCs/>
          <w:lang w:val="es-ES"/>
        </w:rPr>
        <w:lastRenderedPageBreak/>
        <w:t xml:space="preserve">Diseño de plataformas flotantes: </w:t>
      </w:r>
      <w:r w:rsidRPr="00A4622B">
        <w:rPr>
          <w:lang w:val="es-ES"/>
        </w:rPr>
        <w:t xml:space="preserve">Innovaciones en estructuras </w:t>
      </w:r>
      <w:proofErr w:type="spellStart"/>
      <w:r w:rsidRPr="00A4622B">
        <w:rPr>
          <w:lang w:val="es-ES"/>
        </w:rPr>
        <w:t>semisumergibles</w:t>
      </w:r>
      <w:proofErr w:type="spellEnd"/>
      <w:r w:rsidRPr="00A4622B">
        <w:rPr>
          <w:lang w:val="es-ES"/>
        </w:rPr>
        <w:t xml:space="preserve"> y FPSO (</w:t>
      </w:r>
      <w:proofErr w:type="spellStart"/>
      <w:r w:rsidRPr="00A4622B">
        <w:rPr>
          <w:lang w:val="es-ES"/>
        </w:rPr>
        <w:t>Floating</w:t>
      </w:r>
      <w:proofErr w:type="spellEnd"/>
      <w:r w:rsidRPr="00A4622B">
        <w:rPr>
          <w:lang w:val="es-ES"/>
        </w:rPr>
        <w:t xml:space="preserve"> </w:t>
      </w:r>
      <w:proofErr w:type="spellStart"/>
      <w:r w:rsidRPr="00A4622B">
        <w:rPr>
          <w:lang w:val="es-ES"/>
        </w:rPr>
        <w:t>Production</w:t>
      </w:r>
      <w:proofErr w:type="spellEnd"/>
      <w:r w:rsidRPr="00A4622B">
        <w:rPr>
          <w:lang w:val="es-ES"/>
        </w:rPr>
        <w:t xml:space="preserve"> Storage and </w:t>
      </w:r>
      <w:proofErr w:type="spellStart"/>
      <w:r w:rsidRPr="00A4622B">
        <w:rPr>
          <w:lang w:val="es-ES"/>
        </w:rPr>
        <w:t>Offloading</w:t>
      </w:r>
      <w:proofErr w:type="spellEnd"/>
      <w:r w:rsidRPr="00A4622B">
        <w:rPr>
          <w:lang w:val="es-ES"/>
        </w:rPr>
        <w:t>).</w:t>
      </w:r>
    </w:p>
    <w:p w14:paraId="653E0B78" w14:textId="77777777" w:rsidR="00A4622B" w:rsidRPr="00A4622B" w:rsidRDefault="00A4622B" w:rsidP="00E90BF3">
      <w:pPr>
        <w:ind w:right="49"/>
        <w:jc w:val="both"/>
        <w:rPr>
          <w:lang w:val="es-ES"/>
        </w:rPr>
      </w:pPr>
      <w:r w:rsidRPr="00A4622B">
        <w:rPr>
          <w:b/>
          <w:bCs/>
          <w:lang w:val="es-ES"/>
        </w:rPr>
        <w:t xml:space="preserve">Técnicas avanzadas de extracción: </w:t>
      </w:r>
      <w:r w:rsidRPr="00A4622B">
        <w:rPr>
          <w:lang w:val="es-ES"/>
        </w:rPr>
        <w:t xml:space="preserve">Métodos para maximizar la recuperación de petróleo en ambientes extremos. </w:t>
      </w:r>
      <w:sdt>
        <w:sdtPr>
          <w:rPr>
            <w:lang w:val="es-ES"/>
          </w:rPr>
          <w:tag w:val="MENDELEY_CITATION_v3_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"/>
          <w:id w:val="-1001280167"/>
          <w:placeholder>
            <w:docPart w:val="15BB037383DA4777A1E72096C67D1F16"/>
          </w:placeholder>
        </w:sdtPr>
        <w:sdtContent>
          <w:r w:rsidRPr="00A4622B">
            <w:rPr>
              <w:lang w:val="es-ES"/>
            </w:rPr>
            <w:t>(Zhang et al., 2023)</w:t>
          </w:r>
        </w:sdtContent>
      </w:sdt>
    </w:p>
    <w:p w14:paraId="184AEAB0" w14:textId="77777777" w:rsidR="00A4622B" w:rsidRPr="00A4622B" w:rsidRDefault="00A4622B" w:rsidP="00E90BF3">
      <w:pPr>
        <w:ind w:right="49"/>
        <w:jc w:val="both"/>
        <w:rPr>
          <w:lang w:val="es-ES"/>
        </w:rPr>
      </w:pPr>
      <w:r w:rsidRPr="00A4622B">
        <w:rPr>
          <w:lang w:val="es-ES"/>
        </w:rPr>
        <w:t xml:space="preserve">Se emplearon metodologías cualitativas y cuantitativas para comparar los hallazgos de los artículos seleccionados. En este caso, cada tecnología fue evaluada en cuestión de los siguientes términos: </w:t>
      </w:r>
    </w:p>
    <w:p w14:paraId="0D1A3197" w14:textId="77777777" w:rsidR="00A4622B" w:rsidRPr="00A4622B" w:rsidRDefault="00A4622B" w:rsidP="00E90BF3">
      <w:pPr>
        <w:ind w:right="49"/>
        <w:jc w:val="both"/>
        <w:rPr>
          <w:lang w:val="es-ES"/>
        </w:rPr>
      </w:pPr>
      <w:r w:rsidRPr="00A4622B">
        <w:rPr>
          <w:b/>
          <w:bCs/>
          <w:lang w:val="es-ES"/>
        </w:rPr>
        <w:t>Eficiencia operativa:</w:t>
      </w:r>
      <w:r w:rsidRPr="00A4622B">
        <w:rPr>
          <w:lang w:val="es-ES"/>
        </w:rPr>
        <w:t xml:space="preserve"> Incremento en la productividad y reducción de costos.</w:t>
      </w:r>
    </w:p>
    <w:p w14:paraId="40ED248E" w14:textId="77777777" w:rsidR="00A4622B" w:rsidRPr="00A4622B" w:rsidRDefault="00A4622B" w:rsidP="00E90BF3">
      <w:pPr>
        <w:ind w:right="49"/>
        <w:jc w:val="both"/>
        <w:rPr>
          <w:lang w:val="es-ES"/>
        </w:rPr>
      </w:pPr>
      <w:r w:rsidRPr="00A4622B">
        <w:rPr>
          <w:b/>
          <w:bCs/>
          <w:lang w:val="es-ES"/>
        </w:rPr>
        <w:t>Sostenibilidad ambiental:</w:t>
      </w:r>
      <w:r w:rsidRPr="00A4622B">
        <w:rPr>
          <w:lang w:val="es-ES"/>
        </w:rPr>
        <w:t xml:space="preserve"> Minimización de emisiones y riesgos ecológicos.</w:t>
      </w:r>
    </w:p>
    <w:p w14:paraId="64A025FD" w14:textId="77777777" w:rsidR="00A4622B" w:rsidRPr="00A4622B" w:rsidRDefault="00A4622B" w:rsidP="00E90BF3">
      <w:pPr>
        <w:ind w:right="49"/>
        <w:jc w:val="both"/>
        <w:rPr>
          <w:lang w:val="es-ES"/>
        </w:rPr>
      </w:pPr>
      <w:r w:rsidRPr="00A4622B">
        <w:rPr>
          <w:b/>
          <w:bCs/>
          <w:lang w:val="es-ES"/>
        </w:rPr>
        <w:t>Viabilidad económica:</w:t>
      </w:r>
      <w:r w:rsidRPr="00A4622B">
        <w:rPr>
          <w:lang w:val="es-ES"/>
        </w:rPr>
        <w:t xml:space="preserve"> Costos iniciales frente a beneficios a largo plazo.</w:t>
      </w:r>
    </w:p>
    <w:p w14:paraId="55E5C08D" w14:textId="77777777" w:rsidR="009D5D5A" w:rsidRDefault="009D5D5A" w:rsidP="00E90BF3">
      <w:pPr>
        <w:ind w:right="49"/>
        <w:jc w:val="both"/>
        <w:rPr>
          <w:b/>
          <w:bCs/>
          <w:lang w:val="es-ES"/>
        </w:rPr>
      </w:pPr>
    </w:p>
    <w:p w14:paraId="56DCF13C" w14:textId="6D042C49" w:rsidR="00A4622B" w:rsidRPr="00A4622B" w:rsidRDefault="00A4622B" w:rsidP="00E90BF3">
      <w:pPr>
        <w:ind w:right="49"/>
        <w:jc w:val="both"/>
        <w:rPr>
          <w:rFonts w:eastAsia="Gill Sans MT"/>
          <w:bCs/>
          <w:lang w:val="es-ES"/>
        </w:rPr>
      </w:pPr>
      <w:r w:rsidRPr="00A4622B">
        <w:rPr>
          <w:rFonts w:eastAsia="Gill Sans MT"/>
          <w:bCs/>
          <w:lang w:val="es-ES"/>
        </w:rPr>
        <w:t>Se recopiló información de artículos académicos, incluyendo la revista en la que se publicó, el año de publicación, el primer y último autor, la institución o lugar de trabajo, y la ubicación geográfica de la investigación. A través de esta recopilación, se logró clasificar los documentos según el área de investigación relacionada con la combustión en aguas profundas y la captura de CO</w:t>
      </w:r>
      <w:r w:rsidRPr="008C2153">
        <w:rPr>
          <w:rFonts w:eastAsia="Gill Sans MT"/>
          <w:bCs/>
          <w:vertAlign w:val="subscript"/>
          <w:lang w:val="es-ES"/>
        </w:rPr>
        <w:t>2</w:t>
      </w:r>
      <w:r w:rsidRPr="00A4622B">
        <w:rPr>
          <w:rFonts w:eastAsia="Gill Sans MT"/>
          <w:bCs/>
          <w:lang w:val="es-ES"/>
        </w:rPr>
        <w:t xml:space="preserve"> en procesos de extracción de petróleo.</w:t>
      </w:r>
    </w:p>
    <w:p w14:paraId="7E767711" w14:textId="03871F32" w:rsidR="00A4622B" w:rsidRPr="00A4622B" w:rsidRDefault="00496CD5" w:rsidP="00E90BF3">
      <w:pPr>
        <w:ind w:right="49"/>
        <w:jc w:val="both"/>
        <w:rPr>
          <w:rFonts w:eastAsia="Gill Sans MT"/>
          <w:bCs/>
          <w:lang w:val="es-ES"/>
        </w:rPr>
      </w:pPr>
      <w:r>
        <w:rPr>
          <w:rFonts w:eastAsia="Gill Sans MT"/>
          <w:bCs/>
          <w:lang w:val="es-ES"/>
        </w:rPr>
        <w:t xml:space="preserve">            </w:t>
      </w:r>
      <w:r w:rsidR="00A4622B" w:rsidRPr="00A4622B">
        <w:rPr>
          <w:rFonts w:eastAsia="Gill Sans MT"/>
          <w:bCs/>
          <w:lang w:val="es-ES"/>
        </w:rPr>
        <w:t xml:space="preserve">La mayoría de los estudios se han realizado en universidades y centros de investigación, y se observaron diferencias significativas en cuanto a la producción científica tanto a nivel nacional como internacional. A pesar de los avances globales, se destaca la necesidad de aumentar la investigación sobre estos procesos en países productores de petróleo, como Colombia, donde el sector energético y la explotación de petróleo en aguas profundas tienen un gran impacto ambiental. </w:t>
      </w:r>
      <w:sdt>
        <w:sdtPr>
          <w:rPr>
            <w:rFonts w:eastAsia="Gill Sans MT"/>
            <w:bCs/>
            <w:lang w:val="es-ES"/>
          </w:rPr>
          <w:tag w:val="MENDELEY_CITATION_v3_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"/>
          <w:id w:val="1291633295"/>
          <w:placeholder>
            <w:docPart w:val="B3682F58C5254A3592A89373C153E0AE"/>
          </w:placeholder>
        </w:sdtPr>
        <w:sdtContent>
          <w:r w:rsidR="00A4622B" w:rsidRPr="00A4622B">
            <w:rPr>
              <w:rFonts w:eastAsia="Gill Sans MT"/>
              <w:bCs/>
              <w:lang w:val="es-ES"/>
            </w:rPr>
            <w:t>(Peña et al., 2022)</w:t>
          </w:r>
        </w:sdtContent>
      </w:sdt>
    </w:p>
    <w:p w14:paraId="5BA99B3F" w14:textId="3AB9C353" w:rsidR="00A4622B" w:rsidRPr="00A4622B" w:rsidRDefault="00496CD5" w:rsidP="00E90BF3">
      <w:pPr>
        <w:ind w:right="49"/>
        <w:jc w:val="both"/>
        <w:rPr>
          <w:rFonts w:eastAsia="Gill Sans MT"/>
          <w:bCs/>
        </w:rPr>
      </w:pPr>
      <w:r>
        <w:rPr>
          <w:rFonts w:eastAsia="Gill Sans MT"/>
          <w:bCs/>
        </w:rPr>
        <w:t xml:space="preserve">            </w:t>
      </w:r>
      <w:r w:rsidR="00A4622B" w:rsidRPr="00A4622B">
        <w:rPr>
          <w:rFonts w:eastAsia="Gill Sans MT"/>
          <w:bCs/>
        </w:rPr>
        <w:t>A partir de los criterios de búsqueda empleados, se recuperaron 475 documentos entre 2015 y 2021. Sin embargo, 2637 artículos fueron excluidos por no estar directamente relacionados con la extracción de petróleo en aguas profundas ni con los procesos de captura de CO</w:t>
      </w:r>
      <w:r w:rsidR="00A4622B" w:rsidRPr="008C2153">
        <w:rPr>
          <w:rFonts w:eastAsia="Gill Sans MT"/>
          <w:bCs/>
          <w:vertAlign w:val="subscript"/>
        </w:rPr>
        <w:t>2</w:t>
      </w:r>
      <w:r w:rsidR="00A4622B" w:rsidRPr="00A4622B">
        <w:rPr>
          <w:rFonts w:eastAsia="Gill Sans MT"/>
          <w:bCs/>
        </w:rPr>
        <w:t xml:space="preserve"> mediante tecnologías como los transportadores de oxígeno. Finalmente, se seleccionaron 73 artículos relevantes, los cuales fueron analizados para observar un crecimiento en el interés por estos procesos, tanto en las áreas de investigación como en las revistas especializadas en los que se publican.</w:t>
      </w:r>
    </w:p>
    <w:p w14:paraId="15F48520" w14:textId="43C9CBC5" w:rsidR="00656BA0" w:rsidRPr="001C48A7" w:rsidRDefault="00496CD5" w:rsidP="00E90BF3">
      <w:pPr>
        <w:ind w:right="49"/>
        <w:jc w:val="both"/>
        <w:rPr>
          <w:rFonts w:eastAsia="Gill Sans MT"/>
          <w:b/>
        </w:rPr>
      </w:pPr>
      <w:r>
        <w:rPr>
          <w:rFonts w:eastAsia="Gill Sans MT"/>
          <w:bCs/>
        </w:rPr>
        <w:t xml:space="preserve">      </w:t>
      </w:r>
    </w:p>
    <w:p w14:paraId="60A3C9A8" w14:textId="27D319B8" w:rsidR="001808A0" w:rsidRPr="00656BA0" w:rsidRDefault="00000000" w:rsidP="00E90BF3">
      <w:pPr>
        <w:ind w:right="49"/>
        <w:jc w:val="both"/>
        <w:rPr>
          <w:rFonts w:eastAsia="Gill Sans MT"/>
          <w:b/>
        </w:rPr>
      </w:pPr>
      <w:r w:rsidRPr="00656BA0">
        <w:rPr>
          <w:rFonts w:eastAsia="Gill Sans MT"/>
          <w:b/>
        </w:rPr>
        <w:t>RESULT</w:t>
      </w:r>
      <w:r w:rsidR="00496CD5">
        <w:rPr>
          <w:rFonts w:eastAsia="Gill Sans MT"/>
          <w:b/>
        </w:rPr>
        <w:t>ADOS</w:t>
      </w:r>
    </w:p>
    <w:p w14:paraId="77172AD2" w14:textId="07E26D59" w:rsidR="00A4622B" w:rsidRPr="00A4622B" w:rsidRDefault="00496CD5" w:rsidP="00E90BF3">
      <w:pPr>
        <w:autoSpaceDE w:val="0"/>
        <w:autoSpaceDN w:val="0"/>
        <w:adjustRightInd w:val="0"/>
        <w:contextualSpacing/>
        <w:jc w:val="both"/>
        <w:rPr>
          <w:lang w:val="es-ES"/>
        </w:rPr>
      </w:pPr>
      <w:r>
        <w:lastRenderedPageBreak/>
        <w:t xml:space="preserve">      </w:t>
      </w:r>
      <w:r w:rsidR="008C2153">
        <w:t>L</w:t>
      </w:r>
      <w:r w:rsidR="00A4622B" w:rsidRPr="00A4622B">
        <w:rPr>
          <w:lang w:val="es-ES"/>
        </w:rPr>
        <w:t xml:space="preserve">os resultados de estudio nos muestran que los avances tecnológicos en la exploración y producción de petróleo en aguas profundas han mostrado un impacto significativo en la eficiencia operativa, sostenibilidad ambiental y viabilidad económica. La introducción de tecnologías como perforación horizontal, estimulación avanzada, sensores </w:t>
      </w:r>
      <w:proofErr w:type="spellStart"/>
      <w:r w:rsidR="00A4622B" w:rsidRPr="00A4622B">
        <w:rPr>
          <w:lang w:val="es-ES"/>
        </w:rPr>
        <w:t>IoT</w:t>
      </w:r>
      <w:proofErr w:type="spellEnd"/>
      <w:r w:rsidR="00A4622B" w:rsidRPr="00A4622B">
        <w:rPr>
          <w:lang w:val="es-ES"/>
        </w:rPr>
        <w:t xml:space="preserve"> e inteligencia artificial ha permitido una reducción de hasta un 40% en los tiempos de perforación y una disminución de los incidentes operativos en un 25%. Las plataformas </w:t>
      </w:r>
      <w:proofErr w:type="spellStart"/>
      <w:r w:rsidR="00A4622B" w:rsidRPr="00A4622B">
        <w:rPr>
          <w:lang w:val="es-ES"/>
        </w:rPr>
        <w:t>semisumergibles</w:t>
      </w:r>
      <w:proofErr w:type="spellEnd"/>
      <w:r w:rsidR="00A4622B" w:rsidRPr="00A4622B">
        <w:rPr>
          <w:lang w:val="es-ES"/>
        </w:rPr>
        <w:t xml:space="preserve"> y las unidades FPSO han incrementado la capacidad de producción en un 20-35%, mientras que las técnicas de recuperación avanzada, como la inyección de polímeros y gas, han aumentado la recuperación de hidrocarburos en un 15-20% en campos marginales. Estas innovaciones han reducido los costos operativos en un 25% y han mejorado el cumplimiento de normativas ambientales, haciendo más sostenibles las operaciones.</w:t>
      </w:r>
    </w:p>
    <w:p w14:paraId="4ED2B9AB" w14:textId="4F370B84" w:rsidR="00A4622B" w:rsidRPr="00A4622B" w:rsidRDefault="00496CD5" w:rsidP="00E90BF3">
      <w:pPr>
        <w:autoSpaceDE w:val="0"/>
        <w:autoSpaceDN w:val="0"/>
        <w:adjustRightInd w:val="0"/>
        <w:contextualSpacing/>
        <w:jc w:val="both"/>
        <w:rPr>
          <w:lang w:val="es-ES"/>
        </w:rPr>
      </w:pPr>
      <w:r>
        <w:rPr>
          <w:lang w:val="es-ES"/>
        </w:rPr>
        <w:t xml:space="preserve">     </w:t>
      </w:r>
      <w:r w:rsidR="00A4622B" w:rsidRPr="00A4622B">
        <w:rPr>
          <w:lang w:val="es-ES"/>
        </w:rPr>
        <w:t xml:space="preserve">Por otra </w:t>
      </w:r>
      <w:r w:rsidRPr="00A4622B">
        <w:rPr>
          <w:lang w:val="es-ES"/>
        </w:rPr>
        <w:t>parte,</w:t>
      </w:r>
      <w:r w:rsidR="00A4622B" w:rsidRPr="00A4622B">
        <w:rPr>
          <w:lang w:val="es-ES"/>
        </w:rPr>
        <w:t xml:space="preserve"> y de igual importancia, la discusión resalta que la integración de tecnologías emergentes ha transformado la industria offshore, mejorando la eficiencia y reduciendo los riesgos asociados con las operaciones. El uso de sensores avanzados y análisis predictivo ha optimizado la gestión de riesgos, lo que ha llevado a una disminución de incidentes operativos en un 25%. Las plataformas </w:t>
      </w:r>
      <w:proofErr w:type="spellStart"/>
      <w:r w:rsidR="00A4622B" w:rsidRPr="00A4622B">
        <w:rPr>
          <w:lang w:val="es-ES"/>
        </w:rPr>
        <w:t>semisumergibles</w:t>
      </w:r>
      <w:proofErr w:type="spellEnd"/>
      <w:r w:rsidR="00A4622B" w:rsidRPr="00A4622B">
        <w:rPr>
          <w:lang w:val="es-ES"/>
        </w:rPr>
        <w:t xml:space="preserve"> y FPSO han permitido operar en aguas ultra profundas con mayor estabilidad, aumentando la capacidad de producción y reduciendo las emisiones de transporte y almacenamiento de hidrocarburos. Las técnicas de recuperación avanzada han revitalizado yacimientos de bajo rendimiento, mejorando la extracción de petróleo en un 15-20%. La introducción de brocas avanzadas y tecnologías de perforación ha permitido acceder a terrenos geológicamente complejos, reduciendo el impacto ambiental al optimizar el proceso. En conjunto, estas innovaciones no solo han impulsado la productividad, sino que también posicionan a la industria como un ejemplo de sostenibilidad y adaptación tecnológica, crucial para satisfacer las necesidades energéticas globales futuras.</w:t>
      </w:r>
    </w:p>
    <w:p w14:paraId="7FB90B0C" w14:textId="77777777" w:rsidR="008C2153" w:rsidRDefault="008C2153" w:rsidP="00E90BF3">
      <w:pPr>
        <w:autoSpaceDE w:val="0"/>
        <w:autoSpaceDN w:val="0"/>
        <w:adjustRightInd w:val="0"/>
        <w:contextualSpacing/>
        <w:jc w:val="both"/>
        <w:rPr>
          <w:b/>
          <w:bCs/>
          <w:lang w:val="es-ES"/>
        </w:rPr>
      </w:pPr>
    </w:p>
    <w:p w14:paraId="29F37302" w14:textId="63E14BAA" w:rsidR="00A4622B" w:rsidRPr="00A4622B" w:rsidRDefault="00496CD5" w:rsidP="00E90BF3">
      <w:pPr>
        <w:autoSpaceDE w:val="0"/>
        <w:autoSpaceDN w:val="0"/>
        <w:adjustRightInd w:val="0"/>
        <w:contextualSpacing/>
        <w:jc w:val="both"/>
        <w:rPr>
          <w:lang w:val="es-ES"/>
        </w:rPr>
      </w:pPr>
      <w:r>
        <w:rPr>
          <w:lang w:val="es-ES"/>
        </w:rPr>
        <w:t xml:space="preserve">     </w:t>
      </w:r>
      <w:r w:rsidR="00A4622B" w:rsidRPr="00A4622B">
        <w:rPr>
          <w:lang w:val="es-ES"/>
        </w:rPr>
        <w:t>En la actualidad, el estudio de su rendimiento y aplicaciones ha cobrado mayor relevancia debido a la necesidad de reducir la dependencia de los recursos naturales explotados durante siglos.</w:t>
      </w:r>
    </w:p>
    <w:p w14:paraId="7B8FDDD4" w14:textId="61AFF921" w:rsidR="00A4622B" w:rsidRPr="00A4622B" w:rsidRDefault="00496CD5" w:rsidP="00E90BF3">
      <w:pPr>
        <w:autoSpaceDE w:val="0"/>
        <w:autoSpaceDN w:val="0"/>
        <w:adjustRightInd w:val="0"/>
        <w:contextualSpacing/>
        <w:jc w:val="both"/>
        <w:rPr>
          <w:lang w:val="es-ES"/>
        </w:rPr>
      </w:pPr>
      <w:r>
        <w:rPr>
          <w:lang w:val="es-ES"/>
        </w:rPr>
        <w:t xml:space="preserve">     </w:t>
      </w:r>
      <w:r w:rsidR="00A4622B" w:rsidRPr="00A4622B">
        <w:rPr>
          <w:lang w:val="es-ES"/>
        </w:rPr>
        <w:t xml:space="preserve">La disminución de las reservas de combustibles fósiles ha impulsado la búsqueda de fuentes alternativas de energía. La biomasa, por ejemplo, se ha posicionado como un recurso clave para la obtención de furfural, contribuyendo a un modelo energético más </w:t>
      </w:r>
      <w:r w:rsidR="00A4622B" w:rsidRPr="00A4622B">
        <w:rPr>
          <w:lang w:val="es-ES"/>
        </w:rPr>
        <w:lastRenderedPageBreak/>
        <w:t xml:space="preserve">sostenible. Además, los ecosistemas marinos, en particular las aguas profundas, ofrecen una riqueza de compuestos orgánicos y microorganismos que pueden ser aprovechados en procesos biotecnológicos para la producción de biocombustibles y otros derivados químicos. </w:t>
      </w:r>
      <w:sdt>
        <w:sdtPr>
          <w:rPr>
            <w:lang w:val="es-ES"/>
          </w:rPr>
          <w:tag w:val="MENDELEY_CITATION_v3_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"/>
          <w:id w:val="-696840544"/>
          <w:placeholder>
            <w:docPart w:val="C2FECE3C5AD944C2B082759FBF2506E5"/>
          </w:placeholder>
        </w:sdtPr>
        <w:sdtContent>
          <w:r w:rsidR="00A4622B" w:rsidRPr="00A4622B">
            <w:rPr>
              <w:lang w:val="es-ES"/>
            </w:rPr>
            <w:t>(S. E. Peña Murillo et al., 2019)</w:t>
          </w:r>
        </w:sdtContent>
      </w:sdt>
    </w:p>
    <w:p w14:paraId="593E0081" w14:textId="64091824" w:rsidR="00A4622B" w:rsidRPr="00A4622B" w:rsidRDefault="00496CD5" w:rsidP="00E90BF3">
      <w:pPr>
        <w:autoSpaceDE w:val="0"/>
        <w:autoSpaceDN w:val="0"/>
        <w:adjustRightInd w:val="0"/>
        <w:contextualSpacing/>
        <w:jc w:val="both"/>
        <w:rPr>
          <w:lang w:val="es-ES"/>
        </w:rPr>
      </w:pPr>
      <w:r>
        <w:rPr>
          <w:lang w:val="es-ES"/>
        </w:rPr>
        <w:t xml:space="preserve">     </w:t>
      </w:r>
      <w:r w:rsidR="00A4622B" w:rsidRPr="00A4622B">
        <w:rPr>
          <w:lang w:val="es-ES"/>
        </w:rPr>
        <w:t>Las aguas profundas albergan una gran diversidad de materia orgánica y microorganismos extremófilos con potencial en la síntesis de compuestos útiles para la industria química. Su estudio y aplicación en la producción de biocombustibles, en combinación con el aprovechamiento del furfural a partir de biomasa, representa un enfoque innovador para la generación de energía limpia.</w:t>
      </w:r>
    </w:p>
    <w:p w14:paraId="177F5CDB" w14:textId="528FE68F" w:rsidR="00A4622B" w:rsidRPr="00A4622B" w:rsidRDefault="00496CD5" w:rsidP="00E90BF3">
      <w:pPr>
        <w:autoSpaceDE w:val="0"/>
        <w:autoSpaceDN w:val="0"/>
        <w:adjustRightInd w:val="0"/>
        <w:contextualSpacing/>
        <w:jc w:val="both"/>
        <w:rPr>
          <w:lang w:val="es-ES"/>
        </w:rPr>
      </w:pPr>
      <w:r>
        <w:rPr>
          <w:lang w:val="es-ES"/>
        </w:rPr>
        <w:t xml:space="preserve">     </w:t>
      </w:r>
      <w:r w:rsidR="00A4622B" w:rsidRPr="00A4622B">
        <w:rPr>
          <w:lang w:val="es-ES"/>
        </w:rPr>
        <w:t xml:space="preserve">Por lo tanto, integrar los recursos provenientes tanto de la biomasa terrestre como de los ecosistemas oceánicos profundos podría ser una estrategia efectiva para diversificar las fuentes de energía renovable y mitigar el impacto ambiental de la explotación de recursos tradicionales. </w:t>
      </w:r>
      <w:sdt>
        <w:sdtPr>
          <w:rPr>
            <w:lang w:val="es-ES"/>
          </w:rPr>
          <w:tag w:val="MENDELEY_CITATION_v3_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"/>
          <w:id w:val="1847124493"/>
          <w:placeholder>
            <w:docPart w:val="C2FECE3C5AD944C2B082759FBF2506E5"/>
          </w:placeholder>
        </w:sdtPr>
        <w:sdtContent>
          <w:r w:rsidR="00A4622B" w:rsidRPr="00A4622B">
            <w:rPr>
              <w:lang w:val="es-ES"/>
            </w:rPr>
            <w:t>(Sandra Emperatríz Peña Murillo, 2020)</w:t>
          </w:r>
        </w:sdtContent>
      </w:sdt>
    </w:p>
    <w:p w14:paraId="3D163AEB" w14:textId="77777777" w:rsidR="008C2153" w:rsidRDefault="008C2153" w:rsidP="00E90BF3">
      <w:pPr>
        <w:autoSpaceDE w:val="0"/>
        <w:autoSpaceDN w:val="0"/>
        <w:adjustRightInd w:val="0"/>
        <w:contextualSpacing/>
        <w:jc w:val="both"/>
        <w:rPr>
          <w:b/>
          <w:bCs/>
        </w:rPr>
      </w:pPr>
    </w:p>
    <w:p w14:paraId="59BC7DE4" w14:textId="46C57CE5" w:rsidR="00A4622B" w:rsidRPr="00A4622B" w:rsidRDefault="00496CD5" w:rsidP="00E90BF3">
      <w:pPr>
        <w:autoSpaceDE w:val="0"/>
        <w:autoSpaceDN w:val="0"/>
        <w:adjustRightInd w:val="0"/>
        <w:contextualSpacing/>
        <w:jc w:val="both"/>
      </w:pPr>
      <w:r>
        <w:t xml:space="preserve">     </w:t>
      </w:r>
      <w:r w:rsidR="00A4622B" w:rsidRPr="00A4622B">
        <w:t>En las operaciones de extracción de petróleo en aguas profundas, el tratamiento del agua se vuelve un desafío tanto ambiental como técnico. El agua en estas áreas es crucial, ya que, además de ser utilizada para diversas operaciones, puede ser generada como subproducto en los procesos de producción de petróleo. Sin embargo, esta agua a menudo está contaminada con sustancias tóxicas, metales pesados, productos químicos utilizados en la perforación y, en muchos casos, petróleo residual. Esto la convierte en una fuente potencialmente peligrosa para el medio ambiente si no se gestiona adecuadamente.</w:t>
      </w:r>
    </w:p>
    <w:p w14:paraId="3E360312" w14:textId="60B3AA37" w:rsidR="00A4622B" w:rsidRPr="00A4622B" w:rsidRDefault="00496CD5" w:rsidP="00E90BF3">
      <w:pPr>
        <w:autoSpaceDE w:val="0"/>
        <w:autoSpaceDN w:val="0"/>
        <w:adjustRightInd w:val="0"/>
        <w:contextualSpacing/>
        <w:jc w:val="both"/>
      </w:pPr>
      <w:r>
        <w:t xml:space="preserve">     </w:t>
      </w:r>
      <w:r w:rsidR="00A4622B" w:rsidRPr="00A4622B">
        <w:t xml:space="preserve">Al igual que en los países en desarrollo, donde el acceso al agua potable segura es limitado, el tratamiento del agua en las instalaciones petroleras es crucial para prevenir la contaminación y proteger los ecosistemas circundantes. </w:t>
      </w:r>
      <w:sdt>
        <w:sdtPr>
          <w:tag w:val="MENDELEY_CITATION_v3_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"/>
          <w:id w:val="1084486664"/>
          <w:placeholder>
            <w:docPart w:val="C2FECE3C5AD944C2B082759FBF2506E5"/>
          </w:placeholder>
        </w:sdtPr>
        <w:sdtContent>
          <w:r w:rsidR="00A4622B" w:rsidRPr="00A4622B">
            <w:t>(S. Peña Murillo et al., 2024)</w:t>
          </w:r>
        </w:sdtContent>
      </w:sdt>
    </w:p>
    <w:p w14:paraId="42932915" w14:textId="77777777" w:rsidR="008C2153" w:rsidRDefault="008C2153" w:rsidP="00E90BF3">
      <w:pPr>
        <w:autoSpaceDE w:val="0"/>
        <w:autoSpaceDN w:val="0"/>
        <w:adjustRightInd w:val="0"/>
        <w:contextualSpacing/>
        <w:jc w:val="both"/>
        <w:rPr>
          <w:b/>
          <w:bCs/>
        </w:rPr>
      </w:pPr>
    </w:p>
    <w:p w14:paraId="3920B0A4" w14:textId="18DF1E1E" w:rsidR="00A4622B" w:rsidRPr="00A4622B" w:rsidRDefault="00A4622B" w:rsidP="00E90BF3">
      <w:pPr>
        <w:autoSpaceDE w:val="0"/>
        <w:autoSpaceDN w:val="0"/>
        <w:adjustRightInd w:val="0"/>
        <w:contextualSpacing/>
        <w:jc w:val="both"/>
      </w:pPr>
      <w:r w:rsidRPr="00A4622B">
        <w:rPr>
          <w:b/>
          <w:bCs/>
        </w:rPr>
        <w:t>Sistemas de Biorrefinerías en el Contexto de Aguas Profundas de Petróleo</w:t>
      </w:r>
    </w:p>
    <w:p w14:paraId="4D31D0AC" w14:textId="61624E20" w:rsidR="00A4622B" w:rsidRPr="00496CD5" w:rsidRDefault="00496CD5" w:rsidP="00E90BF3">
      <w:pPr>
        <w:autoSpaceDE w:val="0"/>
        <w:autoSpaceDN w:val="0"/>
        <w:adjustRightInd w:val="0"/>
        <w:contextualSpacing/>
        <w:jc w:val="both"/>
        <w:rPr>
          <w:lang w:val="es-ES"/>
        </w:rPr>
      </w:pPr>
      <w:r>
        <w:t xml:space="preserve">     </w:t>
      </w:r>
      <w:r w:rsidR="00A4622B" w:rsidRPr="00A4622B">
        <w:t>Siguiendo la metodología de la investigación, se analizan diversos sistemas que se relacionan con la optimización de procesos en la extracción de petróleo en aguas profundas. A través de la adaptación de conceptos de biorrefinerías, se identifican tres sistemas que podrían ser aplicables al desarrollo de tecnologías en la industria petrolera, especialmente en la captura de CO</w:t>
      </w:r>
      <w:r w:rsidR="00A4622B" w:rsidRPr="00297FC7">
        <w:rPr>
          <w:vertAlign w:val="subscript"/>
        </w:rPr>
        <w:t>2</w:t>
      </w:r>
      <w:r w:rsidR="00A4622B" w:rsidRPr="00A4622B">
        <w:t xml:space="preserve"> y la mejora de procesos de combustión y extracción. </w:t>
      </w:r>
      <w:sdt>
        <w:sdtPr>
          <w:tag w:val="MENDELEY_CITATION_v3_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"/>
          <w:id w:val="-810485990"/>
          <w:placeholder>
            <w:docPart w:val="C2FECE3C5AD944C2B082759FBF2506E5"/>
          </w:placeholder>
        </w:sdtPr>
        <w:sdtContent>
          <w:r w:rsidR="00A4622B" w:rsidRPr="00A4622B">
            <w:t>(</w:t>
          </w:r>
          <w:r w:rsidR="00E933A7">
            <w:t>Peña</w:t>
          </w:r>
          <w:r w:rsidR="00A4622B" w:rsidRPr="00A4622B">
            <w:t xml:space="preserve"> et al., 2020)</w:t>
          </w:r>
        </w:sdtContent>
      </w:sdt>
    </w:p>
    <w:p w14:paraId="55BFAAAB" w14:textId="0A654EA7" w:rsidR="001808A0" w:rsidRPr="00656BA0" w:rsidRDefault="00000000" w:rsidP="00E90BF3">
      <w:pPr>
        <w:pStyle w:val="Ttulo1"/>
        <w:spacing w:line="240" w:lineRule="auto"/>
        <w:ind w:right="49"/>
        <w:jc w:val="both"/>
        <w:rPr>
          <w:rFonts w:ascii="Times New Roman" w:hAnsi="Times New Roman" w:cs="Times New Roman"/>
          <w:b/>
          <w:color w:val="auto"/>
          <w:sz w:val="24"/>
          <w:szCs w:val="24"/>
        </w:rPr>
      </w:pPr>
      <w:r w:rsidRPr="00656BA0">
        <w:rPr>
          <w:rFonts w:ascii="Times New Roman" w:hAnsi="Times New Roman" w:cs="Times New Roman"/>
          <w:b/>
          <w:color w:val="auto"/>
          <w:sz w:val="24"/>
          <w:szCs w:val="24"/>
        </w:rPr>
        <w:lastRenderedPageBreak/>
        <w:t>CONCLUSION</w:t>
      </w:r>
      <w:r w:rsidR="00496CD5">
        <w:rPr>
          <w:rFonts w:ascii="Times New Roman" w:hAnsi="Times New Roman" w:cs="Times New Roman"/>
          <w:b/>
          <w:color w:val="auto"/>
          <w:sz w:val="24"/>
          <w:szCs w:val="24"/>
        </w:rPr>
        <w:t>E</w:t>
      </w:r>
      <w:r w:rsidRPr="00656BA0">
        <w:rPr>
          <w:rFonts w:ascii="Times New Roman" w:hAnsi="Times New Roman" w:cs="Times New Roman"/>
          <w:b/>
          <w:color w:val="auto"/>
          <w:sz w:val="24"/>
          <w:szCs w:val="24"/>
        </w:rPr>
        <w:t>S</w:t>
      </w:r>
    </w:p>
    <w:p w14:paraId="39E47FC6" w14:textId="5820314A" w:rsidR="00496CD5" w:rsidRPr="00FE52A4" w:rsidRDefault="00496CD5" w:rsidP="00E90BF3">
      <w:pPr>
        <w:ind w:right="49"/>
        <w:jc w:val="both"/>
        <w:rPr>
          <w:b/>
          <w:bCs/>
        </w:rPr>
      </w:pPr>
      <w:r>
        <w:t xml:space="preserve">     </w:t>
      </w:r>
      <w:r w:rsidR="00A4622B" w:rsidRPr="00A4622B">
        <w:t>Las conclusiones obtenidas evidencian que los avances tecnológicos han desempeñado un papel determinante en la transformación de la exploración y producción de petróleo en aguas profundas. A través de innovaciones en plataformas flotantes, sistemas de monitoreo remoto y técnicas avanzadas de perforación, se ha logrado no solo mejorar la eficiencia operativa, sino también reducir costos y minimizar riesgos ambientales, lo que ha permitido acceder a reservas previamente inalcanzables. Estos resultados no solo destacan la capacidad de la tecnología para superar desafíos técnicos y ambientales, sino que también subrayan su contribución al desarrollo sostenible del sector energético. Desde un enfoque científico, esto valida la premisa de que la implementación de tecnologías disruptivas es esencial para afrontar las demandas energéticas globales de manera responsable, garantizando tanto la viabilidad económica como la protección ambiental. Por ende, el desarrollo continuo y la adopción estratégica de estas innovaciones son indispensables para consolidar la sostenibilidad y competitividad de la industria petrolera en el futuro.</w:t>
      </w:r>
    </w:p>
    <w:p w14:paraId="31687506" w14:textId="77777777" w:rsidR="00496CD5" w:rsidRPr="00FE52A4" w:rsidRDefault="00496CD5" w:rsidP="00E90BF3">
      <w:pPr>
        <w:spacing w:line="480" w:lineRule="auto"/>
        <w:ind w:right="49"/>
        <w:jc w:val="both"/>
        <w:rPr>
          <w:b/>
          <w:bCs/>
        </w:rPr>
      </w:pPr>
    </w:p>
    <w:p w14:paraId="5B283B1F" w14:textId="0E06AEB1" w:rsidR="001808A0" w:rsidRPr="00A4622B" w:rsidRDefault="00000000" w:rsidP="00E90BF3">
      <w:pPr>
        <w:spacing w:line="480" w:lineRule="auto"/>
        <w:ind w:right="49"/>
        <w:jc w:val="both"/>
        <w:rPr>
          <w:lang w:val="en-US"/>
        </w:rPr>
      </w:pPr>
      <w:r w:rsidRPr="00A4622B">
        <w:rPr>
          <w:b/>
          <w:bCs/>
          <w:lang w:val="en-US"/>
        </w:rPr>
        <w:t>REFERENC</w:t>
      </w:r>
      <w:r w:rsidR="00A4622B">
        <w:rPr>
          <w:b/>
          <w:bCs/>
          <w:lang w:val="en-US"/>
        </w:rPr>
        <w:t>IA</w:t>
      </w:r>
      <w:r w:rsidRPr="00A4622B">
        <w:rPr>
          <w:b/>
          <w:bCs/>
          <w:lang w:val="en-US"/>
        </w:rPr>
        <w:t>S</w:t>
      </w:r>
    </w:p>
    <w:sdt>
      <w:sdtPr>
        <w:rPr>
          <w:lang w:val="en-US"/>
        </w:rPr>
        <w:id w:val="111145805"/>
        <w:bibliography/>
      </w:sdtPr>
      <w:sdtContent>
        <w:sdt>
          <w:sdtPr>
            <w:rPr>
              <w:lang w:val="en-US"/>
            </w:rPr>
            <w:id w:val="-1145733275"/>
            <w:bibliography/>
          </w:sdtPr>
          <w:sdtContent>
            <w:sdt>
              <w:sdtPr>
                <w:rPr>
                  <w:color w:val="000000"/>
                </w:rPr>
                <w:tag w:val="MENDELEY_BIBLIOGRAPHY"/>
                <w:id w:val="-843091068"/>
                <w:placeholder>
                  <w:docPart w:val="A4BC3320F53E4DD1A09346F5ECC5A381"/>
                </w:placeholder>
              </w:sdtPr>
              <w:sdtContent>
                <w:p w14:paraId="377F1EF7" w14:textId="77777777" w:rsidR="00A4622B" w:rsidRPr="00410A87" w:rsidRDefault="00A4622B" w:rsidP="00E90BF3">
                  <w:pPr>
                    <w:autoSpaceDE w:val="0"/>
                    <w:autoSpaceDN w:val="0"/>
                    <w:ind w:left="567" w:hanging="567"/>
                    <w:jc w:val="both"/>
                    <w:rPr>
                      <w:color w:val="000000"/>
                      <w:lang w:val="en-US"/>
                    </w:rPr>
                  </w:pPr>
                  <w:r w:rsidRPr="00410A87">
                    <w:rPr>
                      <w:color w:val="000000"/>
                      <w:lang w:val="en-US"/>
                    </w:rPr>
                    <w:t xml:space="preserve">Al-Nahhas, N. (2023). </w:t>
                  </w:r>
                  <w:r w:rsidRPr="00410A87">
                    <w:rPr>
                      <w:i/>
                      <w:iCs/>
                      <w:color w:val="000000"/>
                      <w:lang w:val="en-US"/>
                    </w:rPr>
                    <w:t>Industry 4.0: 101 – A Simplified Guide to the Fourth Industrial Revolution and its Application in the Oil and Gas Industry</w:t>
                  </w:r>
                  <w:r w:rsidRPr="00410A87">
                    <w:rPr>
                      <w:color w:val="000000"/>
                      <w:lang w:val="en-US"/>
                    </w:rPr>
                    <w:t>. https://doi.org/10.1306/70380al-nahhas2019</w:t>
                  </w:r>
                </w:p>
                <w:p w14:paraId="22D3A90C" w14:textId="77777777" w:rsidR="00A4622B" w:rsidRPr="00410A87" w:rsidRDefault="00A4622B" w:rsidP="00E90BF3">
                  <w:pPr>
                    <w:autoSpaceDE w:val="0"/>
                    <w:autoSpaceDN w:val="0"/>
                    <w:ind w:left="567" w:hanging="567"/>
                    <w:jc w:val="both"/>
                    <w:rPr>
                      <w:color w:val="000000"/>
                      <w:lang w:val="en-US"/>
                    </w:rPr>
                  </w:pPr>
                  <w:r w:rsidRPr="00410A87">
                    <w:rPr>
                      <w:color w:val="000000"/>
                      <w:lang w:val="en-US"/>
                    </w:rPr>
                    <w:t xml:space="preserve">Khan, A. N., Jabeen, F., Mehmood, K., Ali Soomro, M., &amp; Bresciani, S. (2023). Paving the way for technological innovation through adoption of artificial intelligence in conservative industries. </w:t>
                  </w:r>
                  <w:r w:rsidRPr="00410A87">
                    <w:rPr>
                      <w:i/>
                      <w:iCs/>
                      <w:color w:val="000000"/>
                      <w:lang w:val="en-US"/>
                    </w:rPr>
                    <w:t>Journal of Business Research</w:t>
                  </w:r>
                  <w:r w:rsidRPr="00410A87">
                    <w:rPr>
                      <w:color w:val="000000"/>
                      <w:lang w:val="en-US"/>
                    </w:rPr>
                    <w:t xml:space="preserve">, </w:t>
                  </w:r>
                  <w:r w:rsidRPr="00410A87">
                    <w:rPr>
                      <w:i/>
                      <w:iCs/>
                      <w:color w:val="000000"/>
                      <w:lang w:val="en-US"/>
                    </w:rPr>
                    <w:t>165</w:t>
                  </w:r>
                  <w:r w:rsidRPr="00410A87">
                    <w:rPr>
                      <w:color w:val="000000"/>
                      <w:lang w:val="en-US"/>
                    </w:rPr>
                    <w:t>. https://doi.org/10.1016/j.jbusres.2023.114019</w:t>
                  </w:r>
                </w:p>
                <w:p w14:paraId="2D08F77E" w14:textId="77777777" w:rsidR="00A4622B" w:rsidRPr="00EB3F8A" w:rsidRDefault="00A4622B" w:rsidP="00E90BF3">
                  <w:pPr>
                    <w:autoSpaceDE w:val="0"/>
                    <w:autoSpaceDN w:val="0"/>
                    <w:ind w:left="567" w:hanging="567"/>
                    <w:jc w:val="both"/>
                    <w:rPr>
                      <w:color w:val="000000"/>
                    </w:rPr>
                  </w:pPr>
                  <w:r w:rsidRPr="00410A87">
                    <w:rPr>
                      <w:color w:val="000000"/>
                      <w:lang w:val="en-US"/>
                    </w:rPr>
                    <w:t xml:space="preserve">Luis Carlos. </w:t>
                  </w:r>
                  <w:r w:rsidRPr="00EB3F8A">
                    <w:rPr>
                      <w:color w:val="000000"/>
                    </w:rPr>
                    <w:t xml:space="preserve">(2020, May 17). </w:t>
                  </w:r>
                  <w:r w:rsidRPr="00EB3F8A">
                    <w:rPr>
                      <w:i/>
                      <w:iCs/>
                      <w:color w:val="000000"/>
                    </w:rPr>
                    <w:t>Revisión del comercio exterior colombiano en zonas francas off-shore</w:t>
                  </w:r>
                  <w:r w:rsidRPr="00EB3F8A">
                    <w:rPr>
                      <w:color w:val="000000"/>
                    </w:rPr>
                    <w:t>. DSpace. https://repository.unimilitar.edu.co/items/07069f07-f92d-40a1-9e62-631411e0c1ad</w:t>
                  </w:r>
                </w:p>
                <w:p w14:paraId="4C0B7736" w14:textId="442B8059" w:rsidR="00A4622B" w:rsidRPr="00EB3F8A" w:rsidRDefault="00E933A7" w:rsidP="00E90BF3">
                  <w:pPr>
                    <w:autoSpaceDE w:val="0"/>
                    <w:autoSpaceDN w:val="0"/>
                    <w:ind w:left="567" w:hanging="567"/>
                    <w:jc w:val="both"/>
                    <w:rPr>
                      <w:color w:val="000000"/>
                    </w:rPr>
                  </w:pPr>
                  <w:r>
                    <w:rPr>
                      <w:color w:val="000000"/>
                    </w:rPr>
                    <w:t>Peña</w:t>
                  </w:r>
                  <w:r w:rsidR="00A4622B" w:rsidRPr="00EB3F8A">
                    <w:rPr>
                      <w:color w:val="000000"/>
                    </w:rPr>
                    <w:t xml:space="preserve">, S., Galán, L., &amp; Enrique, J. (2020). </w:t>
                  </w:r>
                  <w:r w:rsidR="00A4622B" w:rsidRPr="00EB3F8A">
                    <w:rPr>
                      <w:i/>
                      <w:iCs/>
                      <w:color w:val="000000"/>
                    </w:rPr>
                    <w:t>Desarrollo sostenible y oportunidad de aprendizaje de las biorrefinerías: Una alternativa de la biomasa</w:t>
                  </w:r>
                  <w:r w:rsidR="00A4622B" w:rsidRPr="00EB3F8A">
                    <w:rPr>
                      <w:color w:val="000000"/>
                    </w:rPr>
                    <w:t>. https://www.redalyc.org/articulo.oa?</w:t>
                  </w:r>
                </w:p>
                <w:p w14:paraId="6EE935AB" w14:textId="77777777" w:rsidR="00A4622B" w:rsidRPr="00EB3F8A" w:rsidRDefault="00A4622B" w:rsidP="00E90BF3">
                  <w:pPr>
                    <w:autoSpaceDE w:val="0"/>
                    <w:autoSpaceDN w:val="0"/>
                    <w:ind w:left="567" w:hanging="567"/>
                    <w:jc w:val="both"/>
                    <w:rPr>
                      <w:color w:val="000000"/>
                    </w:rPr>
                  </w:pPr>
                  <w:r w:rsidRPr="00EB3F8A">
                    <w:rPr>
                      <w:color w:val="000000"/>
                    </w:rPr>
                    <w:t xml:space="preserve">Peña Murillo, S. E., Zambrano Nevárez, E., Figueroa, J. B., Loor, Á. A., &amp; Solórzano Aldaz, K. (2019). </w:t>
                  </w:r>
                  <w:r w:rsidRPr="00EB3F8A">
                    <w:rPr>
                      <w:i/>
                      <w:iCs/>
                      <w:color w:val="000000"/>
                    </w:rPr>
                    <w:t>Nuevos sistemas de tratamientos de suelo contaminado por hidrocarburos</w:t>
                  </w:r>
                  <w:r w:rsidRPr="00EB3F8A">
                    <w:rPr>
                      <w:color w:val="000000"/>
                    </w:rPr>
                    <w:t>.</w:t>
                  </w:r>
                </w:p>
                <w:p w14:paraId="03BCE646" w14:textId="77777777" w:rsidR="00A4622B" w:rsidRPr="00EB3F8A" w:rsidRDefault="00A4622B" w:rsidP="00E90BF3">
                  <w:pPr>
                    <w:autoSpaceDE w:val="0"/>
                    <w:autoSpaceDN w:val="0"/>
                    <w:ind w:left="567" w:hanging="567"/>
                    <w:jc w:val="both"/>
                    <w:rPr>
                      <w:color w:val="000000"/>
                    </w:rPr>
                  </w:pPr>
                  <w:r w:rsidRPr="00EB3F8A">
                    <w:rPr>
                      <w:color w:val="000000"/>
                    </w:rPr>
                    <w:lastRenderedPageBreak/>
                    <w:t xml:space="preserve">Peña Murillo, S. E., Zambrano Nevarez, E. M., Rosero Rojas, J. A., Novillo Celleri, J. E., Cedeño Loja, P. D., &amp; Cárdenas Briones, D. K. (2024). Determinación de las propiedades fisicoquímicas de carbones activados obtenidos de cascarilla de arroz. </w:t>
                  </w:r>
                  <w:r w:rsidRPr="00EB3F8A">
                    <w:rPr>
                      <w:i/>
                      <w:iCs/>
                      <w:color w:val="000000"/>
                    </w:rPr>
                    <w:t>Revista Científica Multidisciplinaria Arbitrada “YACHASUN”, ISSN-e 2697-3456, Vol. 8, No. 14, 2024 (Ejemplar Dedicado a: REVISTA CIENTÍFICA YACHASUN), Págs. 117-127</w:t>
                  </w:r>
                  <w:r w:rsidRPr="00EB3F8A">
                    <w:rPr>
                      <w:color w:val="000000"/>
                    </w:rPr>
                    <w:t xml:space="preserve">, </w:t>
                  </w:r>
                  <w:r w:rsidRPr="00EB3F8A">
                    <w:rPr>
                      <w:i/>
                      <w:iCs/>
                      <w:color w:val="000000"/>
                    </w:rPr>
                    <w:t>8</w:t>
                  </w:r>
                  <w:r w:rsidRPr="00EB3F8A">
                    <w:rPr>
                      <w:color w:val="000000"/>
                    </w:rPr>
                    <w:t>(14), 117–127. https://dialnet.unirioja.es/servlet/articulo?codigo=9425517&amp;info=resumen&amp;idioma=ENG</w:t>
                  </w:r>
                </w:p>
                <w:p w14:paraId="00DAB65E" w14:textId="77777777" w:rsidR="00A4622B" w:rsidRPr="00410A87" w:rsidRDefault="00A4622B" w:rsidP="00E90BF3">
                  <w:pPr>
                    <w:autoSpaceDE w:val="0"/>
                    <w:autoSpaceDN w:val="0"/>
                    <w:ind w:left="567" w:hanging="567"/>
                    <w:jc w:val="both"/>
                    <w:rPr>
                      <w:color w:val="000000"/>
                      <w:lang w:val="en-US"/>
                    </w:rPr>
                  </w:pPr>
                  <w:r w:rsidRPr="00090BA7">
                    <w:rPr>
                      <w:color w:val="000000"/>
                    </w:rPr>
                    <w:t xml:space="preserve">Peña Murillo, S., Forero, C., Velasco-Sarria, F., &amp; Arango, E. (2024). </w:t>
                  </w:r>
                  <w:r w:rsidRPr="00410A87">
                    <w:rPr>
                      <w:color w:val="000000"/>
                      <w:lang w:val="en-US"/>
                    </w:rPr>
                    <w:t xml:space="preserve">Evaluation of the Mineral Manganese OXMN009 and OXMN009P in the Chemical Looping Combustion (CLC) Process Using Thermogravimetry. </w:t>
                  </w:r>
                  <w:r w:rsidRPr="00410A87">
                    <w:rPr>
                      <w:i/>
                      <w:iCs/>
                      <w:color w:val="000000"/>
                      <w:lang w:val="en-US"/>
                    </w:rPr>
                    <w:t>Applied Sciences 2024, Vol. 14, Page 6823</w:t>
                  </w:r>
                  <w:r w:rsidRPr="00410A87">
                    <w:rPr>
                      <w:color w:val="000000"/>
                      <w:lang w:val="en-US"/>
                    </w:rPr>
                    <w:t xml:space="preserve">, </w:t>
                  </w:r>
                  <w:r w:rsidRPr="00410A87">
                    <w:rPr>
                      <w:i/>
                      <w:iCs/>
                      <w:color w:val="000000"/>
                      <w:lang w:val="en-US"/>
                    </w:rPr>
                    <w:t>14</w:t>
                  </w:r>
                  <w:r w:rsidRPr="00410A87">
                    <w:rPr>
                      <w:color w:val="000000"/>
                      <w:lang w:val="en-US"/>
                    </w:rPr>
                    <w:t>(15), 6823. https://doi.org/10.3390/APP14156823</w:t>
                  </w:r>
                </w:p>
                <w:p w14:paraId="6192EAB2" w14:textId="77777777" w:rsidR="00A4622B" w:rsidRPr="00410A87" w:rsidRDefault="00A4622B" w:rsidP="00E90BF3">
                  <w:pPr>
                    <w:autoSpaceDE w:val="0"/>
                    <w:autoSpaceDN w:val="0"/>
                    <w:ind w:left="567" w:hanging="567"/>
                    <w:jc w:val="both"/>
                    <w:rPr>
                      <w:color w:val="000000"/>
                      <w:lang w:val="en-US"/>
                    </w:rPr>
                  </w:pPr>
                  <w:r w:rsidRPr="00410A87">
                    <w:rPr>
                      <w:color w:val="000000"/>
                      <w:lang w:val="en-US"/>
                    </w:rPr>
                    <w:t xml:space="preserve">Peña, S. E., Forero, C. R., &amp; Velasco, F. J. (2022). Bibliometric study of the combustion of cane cutting waste (RAC) in the capture of carbon dioxide. </w:t>
                  </w:r>
                  <w:r w:rsidRPr="00410A87">
                    <w:rPr>
                      <w:i/>
                      <w:iCs/>
                      <w:color w:val="000000"/>
                      <w:lang w:val="en-US"/>
                    </w:rPr>
                    <w:t>SN Applied Sciences</w:t>
                  </w:r>
                  <w:r w:rsidRPr="00410A87">
                    <w:rPr>
                      <w:color w:val="000000"/>
                      <w:lang w:val="en-US"/>
                    </w:rPr>
                    <w:t xml:space="preserve">, </w:t>
                  </w:r>
                  <w:r w:rsidRPr="00410A87">
                    <w:rPr>
                      <w:i/>
                      <w:iCs/>
                      <w:color w:val="000000"/>
                      <w:lang w:val="en-US"/>
                    </w:rPr>
                    <w:t>4</w:t>
                  </w:r>
                  <w:r w:rsidRPr="00410A87">
                    <w:rPr>
                      <w:color w:val="000000"/>
                      <w:lang w:val="en-US"/>
                    </w:rPr>
                    <w:t>(5). https://doi.org/10.1007/s42452-022-05009-9</w:t>
                  </w:r>
                </w:p>
                <w:p w14:paraId="5C42917F" w14:textId="77777777" w:rsidR="00A4622B" w:rsidRPr="00410A87" w:rsidRDefault="00A4622B" w:rsidP="00E90BF3">
                  <w:pPr>
                    <w:autoSpaceDE w:val="0"/>
                    <w:autoSpaceDN w:val="0"/>
                    <w:ind w:left="567" w:hanging="567"/>
                    <w:jc w:val="both"/>
                    <w:rPr>
                      <w:color w:val="000000"/>
                      <w:lang w:val="en-US"/>
                    </w:rPr>
                  </w:pPr>
                  <w:proofErr w:type="spellStart"/>
                  <w:r w:rsidRPr="00410A87">
                    <w:rPr>
                      <w:color w:val="000000"/>
                      <w:lang w:val="en-US"/>
                    </w:rPr>
                    <w:t>Saboonchi</w:t>
                  </w:r>
                  <w:proofErr w:type="spellEnd"/>
                  <w:r w:rsidRPr="00410A87">
                    <w:rPr>
                      <w:color w:val="000000"/>
                      <w:lang w:val="en-US"/>
                    </w:rPr>
                    <w:t xml:space="preserve">, H., Blanchette, D., &amp; Hayes, K. (2021). Advancements in Radiographic Evaluation Through the Migration into NDE 4.0. </w:t>
                  </w:r>
                  <w:r w:rsidRPr="00410A87">
                    <w:rPr>
                      <w:i/>
                      <w:iCs/>
                      <w:color w:val="000000"/>
                      <w:lang w:val="en-US"/>
                    </w:rPr>
                    <w:t>Journal of Nondestructive Evaluation</w:t>
                  </w:r>
                  <w:r w:rsidRPr="00410A87">
                    <w:rPr>
                      <w:color w:val="000000"/>
                      <w:lang w:val="en-US"/>
                    </w:rPr>
                    <w:t xml:space="preserve">, </w:t>
                  </w:r>
                  <w:r w:rsidRPr="00410A87">
                    <w:rPr>
                      <w:i/>
                      <w:iCs/>
                      <w:color w:val="000000"/>
                      <w:lang w:val="en-US"/>
                    </w:rPr>
                    <w:t>40</w:t>
                  </w:r>
                  <w:r w:rsidRPr="00410A87">
                    <w:rPr>
                      <w:color w:val="000000"/>
                      <w:lang w:val="en-US"/>
                    </w:rPr>
                    <w:t>(1). https://doi.org/10.1007/s10921-021-00749-x</w:t>
                  </w:r>
                </w:p>
                <w:p w14:paraId="00D48A7C" w14:textId="08E74668" w:rsidR="00A4622B" w:rsidRPr="00410A87" w:rsidRDefault="00E933A7" w:rsidP="00E90BF3">
                  <w:pPr>
                    <w:autoSpaceDE w:val="0"/>
                    <w:autoSpaceDN w:val="0"/>
                    <w:ind w:left="567" w:hanging="567"/>
                    <w:jc w:val="both"/>
                    <w:rPr>
                      <w:color w:val="000000"/>
                      <w:lang w:val="en-US"/>
                    </w:rPr>
                  </w:pPr>
                  <w:r>
                    <w:rPr>
                      <w:color w:val="000000"/>
                      <w:lang w:val="en-US"/>
                    </w:rPr>
                    <w:t>Peña Sandra</w:t>
                  </w:r>
                  <w:r w:rsidR="00A4622B" w:rsidRPr="00410A87">
                    <w:rPr>
                      <w:color w:val="000000"/>
                      <w:lang w:val="en-US"/>
                    </w:rPr>
                    <w:t>,</w:t>
                  </w:r>
                  <w:r>
                    <w:rPr>
                      <w:color w:val="000000"/>
                      <w:lang w:val="en-US"/>
                    </w:rPr>
                    <w:t xml:space="preserve"> et al </w:t>
                  </w:r>
                  <w:r w:rsidR="00A4622B" w:rsidRPr="00410A87">
                    <w:rPr>
                      <w:color w:val="000000"/>
                      <w:lang w:val="en-US"/>
                    </w:rPr>
                    <w:t xml:space="preserve">(2020). Furfural Evaluation of pre-treatments in three varieties of biomass. </w:t>
                  </w:r>
                  <w:r w:rsidR="00A4622B" w:rsidRPr="00410A87">
                    <w:rPr>
                      <w:i/>
                      <w:iCs/>
                      <w:color w:val="000000"/>
                      <w:lang w:val="en-US"/>
                    </w:rPr>
                    <w:t>Solid State Technology</w:t>
                  </w:r>
                  <w:r w:rsidR="00A4622B" w:rsidRPr="00410A87">
                    <w:rPr>
                      <w:color w:val="000000"/>
                      <w:lang w:val="en-US"/>
                    </w:rPr>
                    <w:t xml:space="preserve">, </w:t>
                  </w:r>
                  <w:r w:rsidR="00A4622B" w:rsidRPr="00410A87">
                    <w:rPr>
                      <w:i/>
                      <w:iCs/>
                      <w:color w:val="000000"/>
                      <w:lang w:val="en-US"/>
                    </w:rPr>
                    <w:t>63</w:t>
                  </w:r>
                  <w:r w:rsidR="00A4622B" w:rsidRPr="00410A87">
                    <w:rPr>
                      <w:color w:val="000000"/>
                      <w:lang w:val="en-US"/>
                    </w:rPr>
                    <w:t>(5), 8439–8446. https://solidstatetechnology.us/index.php/JSST/article/view/7732</w:t>
                  </w:r>
                </w:p>
                <w:p w14:paraId="74D16640" w14:textId="77777777" w:rsidR="00A4622B" w:rsidRPr="00410A87" w:rsidRDefault="00A4622B" w:rsidP="00E90BF3">
                  <w:pPr>
                    <w:autoSpaceDE w:val="0"/>
                    <w:autoSpaceDN w:val="0"/>
                    <w:ind w:left="567" w:hanging="567"/>
                    <w:jc w:val="both"/>
                    <w:rPr>
                      <w:color w:val="000000"/>
                      <w:lang w:val="en-US"/>
                    </w:rPr>
                  </w:pPr>
                  <w:r w:rsidRPr="00410A87">
                    <w:rPr>
                      <w:color w:val="000000"/>
                      <w:lang w:val="en-US"/>
                    </w:rPr>
                    <w:t xml:space="preserve">Wang, Y., Luan, T., Gao, D., &amp; Wang, J. (2022). Research Progress on Recoil Analysis and Control Technology of Deepwater Drilling Risers. In </w:t>
                  </w:r>
                  <w:r w:rsidRPr="00410A87">
                    <w:rPr>
                      <w:i/>
                      <w:iCs/>
                      <w:color w:val="000000"/>
                      <w:lang w:val="en-US"/>
                    </w:rPr>
                    <w:t>Energies</w:t>
                  </w:r>
                  <w:r w:rsidRPr="00410A87">
                    <w:rPr>
                      <w:color w:val="000000"/>
                      <w:lang w:val="en-US"/>
                    </w:rPr>
                    <w:t xml:space="preserve"> (Vol. 15, Issue 19). https://doi.org/10.3390/en15196897</w:t>
                  </w:r>
                </w:p>
                <w:p w14:paraId="204C8FBA" w14:textId="77777777" w:rsidR="00A4622B" w:rsidRPr="00EB3F8A" w:rsidRDefault="00A4622B" w:rsidP="00E90BF3">
                  <w:pPr>
                    <w:autoSpaceDE w:val="0"/>
                    <w:autoSpaceDN w:val="0"/>
                    <w:ind w:left="567" w:hanging="567"/>
                    <w:jc w:val="both"/>
                    <w:rPr>
                      <w:color w:val="000000"/>
                    </w:rPr>
                  </w:pPr>
                  <w:r w:rsidRPr="00410A87">
                    <w:rPr>
                      <w:color w:val="000000"/>
                      <w:lang w:val="en-US"/>
                    </w:rPr>
                    <w:t xml:space="preserve">Zhang, W., Gao, D., Zeng, Y., &amp; Yan, D. (2023). Deepwater PDC Jetting Bit-Drilling Technology Based on Well Structure Slimming. </w:t>
                  </w:r>
                  <w:r w:rsidRPr="00EB3F8A">
                    <w:rPr>
                      <w:i/>
                      <w:iCs/>
                      <w:color w:val="000000"/>
                    </w:rPr>
                    <w:t>Energies</w:t>
                  </w:r>
                  <w:r w:rsidRPr="00EB3F8A">
                    <w:rPr>
                      <w:color w:val="000000"/>
                    </w:rPr>
                    <w:t xml:space="preserve">, </w:t>
                  </w:r>
                  <w:r w:rsidRPr="00EB3F8A">
                    <w:rPr>
                      <w:i/>
                      <w:iCs/>
                      <w:color w:val="000000"/>
                    </w:rPr>
                    <w:t>16</w:t>
                  </w:r>
                  <w:r w:rsidRPr="00EB3F8A">
                    <w:rPr>
                      <w:color w:val="000000"/>
                    </w:rPr>
                    <w:t>(21). https://doi.org/10.3390/en16217394</w:t>
                  </w:r>
                </w:p>
                <w:p w14:paraId="343295EF" w14:textId="77777777" w:rsidR="00A4622B" w:rsidRDefault="00A4622B" w:rsidP="00E90BF3">
                  <w:pPr>
                    <w:autoSpaceDE w:val="0"/>
                    <w:autoSpaceDN w:val="0"/>
                    <w:spacing w:after="160"/>
                    <w:ind w:left="567" w:hanging="567"/>
                    <w:jc w:val="both"/>
                    <w:rPr>
                      <w:color w:val="000000"/>
                    </w:rPr>
                  </w:pPr>
                  <w:r w:rsidRPr="00EB3F8A">
                    <w:rPr>
                      <w:color w:val="000000"/>
                    </w:rPr>
                    <w:t> </w:t>
                  </w:r>
                </w:p>
              </w:sdtContent>
            </w:sdt>
            <w:p w14:paraId="54542E27" w14:textId="13AEB09E" w:rsidR="00656BA0" w:rsidRPr="00656BA0" w:rsidRDefault="00656BA0" w:rsidP="00E90BF3">
              <w:pPr>
                <w:autoSpaceDE w:val="0"/>
                <w:autoSpaceDN w:val="0"/>
                <w:adjustRightInd w:val="0"/>
                <w:spacing w:line="480" w:lineRule="auto"/>
                <w:ind w:left="567" w:hanging="567"/>
                <w:contextualSpacing/>
                <w:jc w:val="both"/>
              </w:pPr>
            </w:p>
            <w:p w14:paraId="3C7B622A" w14:textId="77777777" w:rsidR="004404F5" w:rsidRPr="00DA4A0A" w:rsidRDefault="00000000" w:rsidP="00E90BF3">
              <w:pPr>
                <w:autoSpaceDE w:val="0"/>
                <w:autoSpaceDN w:val="0"/>
                <w:adjustRightInd w:val="0"/>
                <w:spacing w:line="480" w:lineRule="auto"/>
                <w:ind w:left="567" w:hanging="567"/>
                <w:contextualSpacing/>
                <w:jc w:val="both"/>
                <w:rPr>
                  <w:lang w:val="en-US"/>
                </w:rPr>
              </w:pPr>
            </w:p>
          </w:sdtContent>
        </w:sdt>
      </w:sdtContent>
    </w:sdt>
    <w:sectPr w:rsidR="004404F5" w:rsidRPr="00DA4A0A" w:rsidSect="00E90BF3">
      <w:headerReference w:type="even" r:id="rId8"/>
      <w:headerReference w:type="default" r:id="rId9"/>
      <w:footerReference w:type="even" r:id="rId10"/>
      <w:footerReference w:type="default" r:id="rId11"/>
      <w:headerReference w:type="first" r:id="rId12"/>
      <w:footerReference w:type="first" r:id="rId13"/>
      <w:pgSz w:w="12240" w:h="15840"/>
      <w:pgMar w:top="1750" w:right="2268" w:bottom="2268" w:left="3402" w:header="709" w:footer="709" w:gutter="0"/>
      <w:pgNumType w:start="24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AA738" w14:textId="77777777" w:rsidR="006D0D2D" w:rsidRDefault="006D0D2D" w:rsidP="00863BC7">
      <w:r>
        <w:separator/>
      </w:r>
    </w:p>
  </w:endnote>
  <w:endnote w:type="continuationSeparator" w:id="0">
    <w:p w14:paraId="13104CDF" w14:textId="77777777" w:rsidR="006D0D2D" w:rsidRDefault="006D0D2D" w:rsidP="008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14:paraId="51E1193C" w14:textId="77777777" w:rsidR="001808A0" w:rsidRDefault="0000000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391FE9E" w14:textId="77777777" w:rsidR="00872B12" w:rsidRDefault="00872B12" w:rsidP="00872B12">
    <w:pPr>
      <w:pStyle w:val="Piedepgina"/>
      <w:ind w:right="360"/>
    </w:pPr>
  </w:p>
  <w:p w14:paraId="52E1DBD9" w14:textId="77777777" w:rsidR="00BF3E83" w:rsidRDefault="00BF3E83"/>
  <w:p w14:paraId="3DBBF59D" w14:textId="77777777" w:rsidR="00F91CC7" w:rsidRDefault="00F91CC7"/>
  <w:p w14:paraId="6ECA6372" w14:textId="77777777" w:rsidR="00F91CC7" w:rsidRDefault="00F91CC7"/>
  <w:p w14:paraId="6555FD54" w14:textId="77777777" w:rsidR="00F91CC7" w:rsidRDefault="00F91CC7"/>
  <w:p w14:paraId="2EE47587" w14:textId="77777777" w:rsidR="00F91CC7" w:rsidRDefault="00F91CC7"/>
  <w:p w14:paraId="0D7D991B" w14:textId="77777777" w:rsidR="00F0795D" w:rsidRDefault="00F079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docPartObj>
        <w:docPartGallery w:val="Page Numbers (Bottom of Page)"/>
        <w:docPartUnique/>
      </w:docPartObj>
    </w:sdtPr>
    <w:sdtContent>
      <w:p w14:paraId="6888DE9E" w14:textId="77777777" w:rsidR="001808A0" w:rsidRDefault="00000000">
        <w:pPr>
          <w:pStyle w:val="Piedepgina"/>
          <w:framePr w:wrap="none" w:vAnchor="text" w:hAnchor="page" w:x="2050" w:yAlign="bottom"/>
          <w:rPr>
            <w:rStyle w:val="Nmerodepgina"/>
            <w:rFonts w:ascii="Times New Roman" w:hAnsi="Times New Roman" w:cs="Times New Roman"/>
            <w:sz w:val="24"/>
            <w:szCs w:val="24"/>
          </w:rPr>
        </w:pPr>
        <w:r w:rsidRPr="0065152B">
          <w:rPr>
            <w:rStyle w:val="Nmerodepgina"/>
            <w:rFonts w:ascii="Times New Roman" w:hAnsi="Times New Roman" w:cs="Times New Roman"/>
            <w:sz w:val="24"/>
            <w:szCs w:val="24"/>
          </w:rPr>
          <w:fldChar w:fldCharType="begin"/>
        </w:r>
        <w:r w:rsidRPr="0065152B">
          <w:rPr>
            <w:rStyle w:val="Nmerodepgina"/>
            <w:rFonts w:ascii="Times New Roman" w:hAnsi="Times New Roman" w:cs="Times New Roman"/>
            <w:sz w:val="24"/>
            <w:szCs w:val="24"/>
          </w:rPr>
          <w:instrText xml:space="preserve"> PAGE </w:instrText>
        </w:r>
        <w:r w:rsidRPr="0065152B">
          <w:rPr>
            <w:rStyle w:val="Nmerodepgina"/>
            <w:rFonts w:ascii="Times New Roman" w:hAnsi="Times New Roman" w:cs="Times New Roman"/>
            <w:sz w:val="24"/>
            <w:szCs w:val="24"/>
          </w:rPr>
          <w:fldChar w:fldCharType="separate"/>
        </w:r>
        <w:r w:rsidR="00583753" w:rsidRPr="0065152B">
          <w:rPr>
            <w:rStyle w:val="Nmerodepgina"/>
            <w:rFonts w:ascii="Times New Roman" w:hAnsi="Times New Roman" w:cs="Times New Roman"/>
            <w:noProof/>
            <w:sz w:val="24"/>
            <w:szCs w:val="24"/>
          </w:rPr>
          <w:t>1</w:t>
        </w:r>
        <w:r w:rsidRPr="0065152B">
          <w:rPr>
            <w:rStyle w:val="Nmerodepgina"/>
            <w:rFonts w:ascii="Times New Roman" w:hAnsi="Times New Roman" w:cs="Times New Roman"/>
            <w:sz w:val="24"/>
            <w:szCs w:val="24"/>
          </w:rPr>
          <w:fldChar w:fldCharType="end"/>
        </w:r>
      </w:p>
    </w:sdtContent>
  </w:sdt>
  <w:sdt>
    <w:sdtPr>
      <w:rPr>
        <w:rStyle w:val="Nmerodepgina"/>
      </w:rPr>
      <w:id w:val="672379574"/>
      <w:docPartObj>
        <w:docPartGallery w:val="Page Numbers (Bottom of Page)"/>
        <w:docPartUnique/>
      </w:docPartObj>
    </w:sdtPr>
    <w:sdtEndPr>
      <w:rPr>
        <w:rStyle w:val="Nmerodepgina"/>
        <w:color w:val="FFFFFF" w:themeColor="background1"/>
        <w:sz w:val="24"/>
        <w:szCs w:val="24"/>
      </w:rPr>
    </w:sdtEndPr>
    <w:sdtContent>
      <w:p w14:paraId="65D131BB" w14:textId="77777777" w:rsidR="00872B12" w:rsidRPr="00BF20AD" w:rsidRDefault="00000000" w:rsidP="00E465A1">
        <w:pPr>
          <w:pStyle w:val="Piedepgina"/>
          <w:framePr w:w="462" w:wrap="none" w:vAnchor="text" w:hAnchor="page" w:x="11078" w:y="-6462"/>
          <w:ind w:right="360"/>
          <w:rPr>
            <w:rStyle w:val="Nmerodepgina"/>
            <w:color w:val="FFFFFF" w:themeColor="background1"/>
            <w:sz w:val="24"/>
            <w:szCs w:val="24"/>
            <w:lang w:val="en-US"/>
          </w:rPr>
        </w:pPr>
      </w:p>
    </w:sdtContent>
  </w:sdt>
  <w:p w14:paraId="256DC713" w14:textId="31F96A86" w:rsidR="00F0795D" w:rsidRPr="00A04056" w:rsidRDefault="00231177" w:rsidP="001740E1">
    <w:pPr>
      <w:ind w:right="-93"/>
      <w:jc w:val="center"/>
      <w:rPr>
        <w:rFonts w:ascii="Times" w:hAnsi="Times" w:cs="Times"/>
        <w:sz w:val="16"/>
        <w:szCs w:val="16"/>
      </w:rPr>
    </w:pPr>
    <w:r w:rsidRPr="00231177">
      <w:rPr>
        <w:rFonts w:ascii="Times" w:hAnsi="Times" w:cs="Times"/>
        <w:sz w:val="16"/>
        <w:szCs w:val="16"/>
      </w:rPr>
      <w:t>Revolución tecnológica en la industria petrolera: Transformando la exploración y producción en aguas profundas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9B2A" w14:textId="77777777" w:rsidR="00FD6864" w:rsidRDefault="00000000">
    <w:pPr>
      <w:pStyle w:val="Piedepgina"/>
    </w:pPr>
    <w:r w:rsidRPr="004F7A44">
      <w:rPr>
        <w:rFonts w:ascii="Times" w:hAnsi="Times" w:cs="Times"/>
        <w:b/>
        <w:noProof/>
        <w:lang w:val="en-US"/>
      </w:rPr>
      <mc:AlternateContent>
        <mc:Choice Requires="wps">
          <w:drawing>
            <wp:anchor distT="0" distB="0" distL="114300" distR="114300" simplePos="0" relativeHeight="251665408" behindDoc="0" locked="0" layoutInCell="1" allowOverlap="1" wp14:anchorId="1F70C749" wp14:editId="4ADFA480">
              <wp:simplePos x="0" y="0"/>
              <wp:positionH relativeFrom="column">
                <wp:posOffset>-1957070</wp:posOffset>
              </wp:positionH>
              <wp:positionV relativeFrom="paragraph">
                <wp:posOffset>-3138169</wp:posOffset>
              </wp:positionV>
              <wp:extent cx="1572490" cy="2127250"/>
              <wp:effectExtent l="0" t="0" r="8890" b="6350"/>
              <wp:wrapNone/>
              <wp:docPr id="4" name="Cuadro de texto 4"/>
              <wp:cNvGraphicFramePr/>
              <a:graphic xmlns:a="http://schemas.openxmlformats.org/drawingml/2006/main">
                <a:graphicData uri="http://schemas.microsoft.com/office/word/2010/wordprocessingShape">
                  <wps:wsp>
                    <wps:cNvSpPr txBox="1"/>
                    <wps:spPr>
                      <a:xfrm>
                        <a:off x="0" y="0"/>
                        <a:ext cx="1572490" cy="2127250"/>
                      </a:xfrm>
                      <a:prstGeom prst="rect">
                        <a:avLst/>
                      </a:prstGeom>
                      <a:solidFill>
                        <a:schemeClr val="bg1">
                          <a:lumMod val="75000"/>
                        </a:schemeClr>
                      </a:solidFill>
                      <a:ln w="6350">
                        <a:noFill/>
                      </a:ln>
                    </wps:spPr>
                    <wps:txbx>
                      <w:txbxContent>
                        <w:p w14:paraId="0770CA92" w14:textId="77777777" w:rsidR="0067687D" w:rsidRPr="006166DA" w:rsidRDefault="000313EE" w:rsidP="0067687D">
                          <w:pPr>
                            <w:rPr>
                              <w:sz w:val="13"/>
                              <w:szCs w:val="13"/>
                            </w:rPr>
                          </w:pPr>
                          <w:r w:rsidRPr="00012468">
                            <w:rPr>
                              <w:rFonts w:eastAsia="Cambria"/>
                              <w:sz w:val="2"/>
                              <w:szCs w:val="2"/>
                            </w:rPr>
                            <w:t xml:space="preserve">* </w:t>
                          </w:r>
                          <w:r w:rsidR="0067687D" w:rsidRPr="00012468">
                            <w:rPr>
                              <w:rFonts w:eastAsia="Cambria"/>
                              <w:sz w:val="2"/>
                              <w:szCs w:val="2"/>
                            </w:rPr>
                            <w:t xml:space="preserve">* </w:t>
                          </w:r>
                          <w:r w:rsidR="0067687D" w:rsidRPr="006166DA">
                            <w:rPr>
                              <w:sz w:val="13"/>
                              <w:szCs w:val="13"/>
                            </w:rPr>
                            <w:t xml:space="preserve">* Magíster Sandra Emperatríz Peña Murillo </w:t>
                          </w:r>
                        </w:p>
                        <w:p w14:paraId="0D17ED14" w14:textId="312D685B" w:rsidR="0067687D" w:rsidRPr="006166DA" w:rsidRDefault="0067687D" w:rsidP="0067687D">
                          <w:pPr>
                            <w:rPr>
                              <w:sz w:val="13"/>
                              <w:szCs w:val="13"/>
                            </w:rPr>
                          </w:pPr>
                          <w:r w:rsidRPr="006166DA">
                            <w:rPr>
                              <w:sz w:val="13"/>
                              <w:szCs w:val="13"/>
                            </w:rPr>
                            <w:t>sandra.penam@ug.edu.ec</w:t>
                          </w:r>
                        </w:p>
                        <w:p w14:paraId="69EEC7EB" w14:textId="09386FB8" w:rsidR="0067687D" w:rsidRDefault="00C72D18" w:rsidP="0067687D">
                          <w:pPr>
                            <w:rPr>
                              <w:sz w:val="13"/>
                              <w:szCs w:val="13"/>
                            </w:rPr>
                          </w:pPr>
                          <w:hyperlink r:id="rId1" w:history="1">
                            <w:r w:rsidRPr="00C72D18">
                              <w:rPr>
                                <w:rStyle w:val="Hipervnculo"/>
                                <w:color w:val="auto"/>
                                <w:sz w:val="13"/>
                                <w:szCs w:val="13"/>
                                <w:u w:val="none"/>
                              </w:rPr>
                              <w:t>https://orcid.org/0000-0002-7848-8021</w:t>
                            </w:r>
                          </w:hyperlink>
                          <w:r>
                            <w:rPr>
                              <w:sz w:val="13"/>
                              <w:szCs w:val="13"/>
                            </w:rPr>
                            <w:t xml:space="preserve"> - Universidad de Guayaquil</w:t>
                          </w:r>
                        </w:p>
                        <w:p w14:paraId="77262DAE" w14:textId="77777777" w:rsidR="00C72D18" w:rsidRPr="00C72D18" w:rsidRDefault="00C72D18" w:rsidP="00C72D18">
                          <w:pPr>
                            <w:rPr>
                              <w:sz w:val="13"/>
                              <w:szCs w:val="13"/>
                            </w:rPr>
                          </w:pPr>
                          <w:r w:rsidRPr="00C72D18">
                            <w:rPr>
                              <w:sz w:val="13"/>
                              <w:szCs w:val="13"/>
                            </w:rPr>
                            <w:t>Guayaquil-Ecuador</w:t>
                          </w:r>
                        </w:p>
                        <w:p w14:paraId="0878704B" w14:textId="77777777" w:rsidR="0067687D" w:rsidRPr="006166DA" w:rsidRDefault="0067687D" w:rsidP="0067687D">
                          <w:pPr>
                            <w:rPr>
                              <w:sz w:val="13"/>
                              <w:szCs w:val="13"/>
                            </w:rPr>
                          </w:pPr>
                        </w:p>
                        <w:p w14:paraId="43995533" w14:textId="09D42B74" w:rsidR="00C72D18" w:rsidRPr="00C72D18" w:rsidRDefault="0067687D" w:rsidP="00C72D18">
                          <w:pPr>
                            <w:rPr>
                              <w:sz w:val="13"/>
                              <w:szCs w:val="13"/>
                            </w:rPr>
                          </w:pPr>
                          <w:r w:rsidRPr="006166DA">
                            <w:rPr>
                              <w:sz w:val="13"/>
                              <w:szCs w:val="13"/>
                            </w:rPr>
                            <w:t>* Magíster</w:t>
                          </w:r>
                          <w:r w:rsidR="00C72D18">
                            <w:rPr>
                              <w:sz w:val="13"/>
                              <w:szCs w:val="13"/>
                            </w:rPr>
                            <w:t xml:space="preserve"> Gonzalo Villa Manosalva</w:t>
                          </w:r>
                        </w:p>
                        <w:p w14:paraId="740C3EE3" w14:textId="77777777" w:rsidR="00C72D18" w:rsidRPr="00C72D18" w:rsidRDefault="00C72D18" w:rsidP="00C72D18">
                          <w:pPr>
                            <w:rPr>
                              <w:sz w:val="13"/>
                              <w:szCs w:val="13"/>
                            </w:rPr>
                          </w:pPr>
                          <w:r w:rsidRPr="00C72D18">
                            <w:rPr>
                              <w:sz w:val="13"/>
                              <w:szCs w:val="13"/>
                            </w:rPr>
                            <w:t>gonzalo.villam@ug.edu.ec</w:t>
                          </w:r>
                        </w:p>
                        <w:p w14:paraId="768F7A73" w14:textId="14D58281" w:rsidR="0067687D" w:rsidRPr="001740E1" w:rsidRDefault="00C72D18" w:rsidP="00C72D18">
                          <w:pPr>
                            <w:rPr>
                              <w:sz w:val="14"/>
                              <w:szCs w:val="14"/>
                            </w:rPr>
                          </w:pPr>
                          <w:r w:rsidRPr="00C72D18">
                            <w:rPr>
                              <w:sz w:val="13"/>
                              <w:szCs w:val="13"/>
                            </w:rPr>
                            <w:t>https://orcid.org/0000-0002-9321-943</w:t>
                          </w:r>
                          <w:r w:rsidR="0067687D" w:rsidRPr="006166DA">
                            <w:rPr>
                              <w:sz w:val="13"/>
                              <w:szCs w:val="13"/>
                            </w:rPr>
                            <w:t>-0002-7733-723X</w:t>
                          </w:r>
                        </w:p>
                        <w:p w14:paraId="0C85EDB4" w14:textId="160F0A90" w:rsidR="00C72D18" w:rsidRPr="00C72D18" w:rsidRDefault="00C72D18" w:rsidP="00C72D18">
                          <w:pPr>
                            <w:rPr>
                              <w:sz w:val="13"/>
                              <w:szCs w:val="13"/>
                            </w:rPr>
                          </w:pPr>
                          <w:r w:rsidRPr="00C72D18">
                            <w:rPr>
                              <w:sz w:val="13"/>
                              <w:szCs w:val="13"/>
                            </w:rPr>
                            <w:t>Universidad de Guayaquil</w:t>
                          </w:r>
                          <w:r>
                            <w:rPr>
                              <w:sz w:val="13"/>
                              <w:szCs w:val="13"/>
                            </w:rPr>
                            <w:t xml:space="preserve"> - </w:t>
                          </w:r>
                          <w:r w:rsidRPr="00C72D18">
                            <w:rPr>
                              <w:sz w:val="13"/>
                              <w:szCs w:val="13"/>
                            </w:rPr>
                            <w:t>Guayaquil-Ecuador</w:t>
                          </w:r>
                        </w:p>
                        <w:p w14:paraId="3185A756" w14:textId="08FCC678" w:rsidR="00C72D18" w:rsidRDefault="00C72D18" w:rsidP="00C72D18">
                          <w:pPr>
                            <w:rPr>
                              <w:sz w:val="13"/>
                              <w:szCs w:val="13"/>
                            </w:rPr>
                          </w:pPr>
                        </w:p>
                        <w:p w14:paraId="0C970AB2" w14:textId="5E7BF616" w:rsidR="00C72D18" w:rsidRPr="00C72D18" w:rsidRDefault="00C72D18" w:rsidP="00C72D18">
                          <w:pPr>
                            <w:rPr>
                              <w:sz w:val="13"/>
                              <w:szCs w:val="13"/>
                            </w:rPr>
                          </w:pPr>
                          <w:r w:rsidRPr="006166DA">
                            <w:rPr>
                              <w:sz w:val="13"/>
                              <w:szCs w:val="13"/>
                            </w:rPr>
                            <w:t>* Magíster</w:t>
                          </w:r>
                          <w:r>
                            <w:rPr>
                              <w:sz w:val="13"/>
                              <w:szCs w:val="13"/>
                            </w:rPr>
                            <w:t xml:space="preserve"> Sandra Elvira Fajardo Muñoz sandra.fajardom</w:t>
                          </w:r>
                          <w:r w:rsidRPr="00C72D18">
                            <w:rPr>
                              <w:sz w:val="13"/>
                              <w:szCs w:val="13"/>
                            </w:rPr>
                            <w:t>@ug.edu.ec</w:t>
                          </w:r>
                        </w:p>
                        <w:p w14:paraId="198204FD" w14:textId="7CF37491" w:rsidR="00C72D18" w:rsidRPr="001740E1" w:rsidRDefault="00C72D18" w:rsidP="00C72D18">
                          <w:pPr>
                            <w:rPr>
                              <w:sz w:val="14"/>
                              <w:szCs w:val="14"/>
                            </w:rPr>
                          </w:pPr>
                          <w:r w:rsidRPr="00C72D18">
                            <w:rPr>
                              <w:sz w:val="13"/>
                              <w:szCs w:val="13"/>
                            </w:rPr>
                            <w:t>https://orcid.org/0000-0002-2127-0777</w:t>
                          </w:r>
                        </w:p>
                        <w:p w14:paraId="2C062BD6" w14:textId="77777777" w:rsidR="00C72D18" w:rsidRPr="00C72D18" w:rsidRDefault="00C72D18" w:rsidP="00C72D18">
                          <w:pPr>
                            <w:rPr>
                              <w:sz w:val="13"/>
                              <w:szCs w:val="13"/>
                            </w:rPr>
                          </w:pPr>
                          <w:r w:rsidRPr="00C72D18">
                            <w:rPr>
                              <w:sz w:val="13"/>
                              <w:szCs w:val="13"/>
                            </w:rPr>
                            <w:t>Universidad de Guayaquil</w:t>
                          </w:r>
                          <w:r>
                            <w:rPr>
                              <w:sz w:val="13"/>
                              <w:szCs w:val="13"/>
                            </w:rPr>
                            <w:t xml:space="preserve"> - </w:t>
                          </w:r>
                          <w:r w:rsidRPr="00C72D18">
                            <w:rPr>
                              <w:sz w:val="13"/>
                              <w:szCs w:val="13"/>
                            </w:rPr>
                            <w:t>Guayaquil-Ecuador</w:t>
                          </w:r>
                        </w:p>
                        <w:p w14:paraId="4F31C9EC" w14:textId="77777777" w:rsidR="00C72D18" w:rsidRPr="00C72D18" w:rsidRDefault="00C72D18" w:rsidP="00C72D18">
                          <w:pPr>
                            <w:rPr>
                              <w:sz w:val="13"/>
                              <w:szCs w:val="13"/>
                            </w:rPr>
                          </w:pPr>
                        </w:p>
                        <w:p w14:paraId="026CC7B8" w14:textId="79598CA1" w:rsidR="00656BA0" w:rsidRDefault="00656BA0" w:rsidP="0067687D"/>
                        <w:p w14:paraId="22369CEF" w14:textId="77777777" w:rsidR="001740E1" w:rsidRPr="001740E1" w:rsidRDefault="001740E1" w:rsidP="001740E1">
                          <w:pPr>
                            <w:spacing w:line="276" w:lineRule="auto"/>
                            <w:rPr>
                              <w:sz w:val="14"/>
                              <w:szCs w:val="14"/>
                            </w:rPr>
                          </w:pPr>
                        </w:p>
                        <w:p w14:paraId="242F546B" w14:textId="77777777" w:rsidR="004F7A44" w:rsidRPr="001740E1" w:rsidRDefault="004F7A44" w:rsidP="001740E1">
                          <w:pPr>
                            <w:pStyle w:val="Prrafodelista"/>
                            <w:spacing w:line="240" w:lineRule="auto"/>
                            <w:ind w:left="0" w:right="101"/>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0C749" id="_x0000_t202" coordsize="21600,21600" o:spt="202" path="m,l,21600r21600,l21600,xe">
              <v:stroke joinstyle="miter"/>
              <v:path gradientshapeok="t" o:connecttype="rect"/>
            </v:shapetype>
            <v:shape id="Cuadro de texto 4" o:spid="_x0000_s1031" type="#_x0000_t202" style="position:absolute;margin-left:-154.1pt;margin-top:-247.1pt;width:123.8pt;height:1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" fillcolor="#bfbfbf [2412]" stroked="f" strokeweight=".5pt">
              <v:textbox>
                <w:txbxContent>
                  <w:p w14:paraId="0770CA92" w14:textId="77777777" w:rsidR="0067687D" w:rsidRPr="006166DA" w:rsidRDefault="000313EE" w:rsidP="0067687D">
                    <w:pPr>
                      <w:rPr>
                        <w:sz w:val="13"/>
                        <w:szCs w:val="13"/>
                      </w:rPr>
                    </w:pPr>
                    <w:r w:rsidRPr="00012468">
                      <w:rPr>
                        <w:rFonts w:eastAsia="Cambria"/>
                        <w:sz w:val="2"/>
                        <w:szCs w:val="2"/>
                      </w:rPr>
                      <w:t xml:space="preserve">* </w:t>
                    </w:r>
                    <w:r w:rsidR="0067687D" w:rsidRPr="00012468">
                      <w:rPr>
                        <w:rFonts w:eastAsia="Cambria"/>
                        <w:sz w:val="2"/>
                        <w:szCs w:val="2"/>
                      </w:rPr>
                      <w:t xml:space="preserve">* </w:t>
                    </w:r>
                    <w:r w:rsidR="0067687D" w:rsidRPr="006166DA">
                      <w:rPr>
                        <w:sz w:val="13"/>
                        <w:szCs w:val="13"/>
                      </w:rPr>
                      <w:t xml:space="preserve">* Magíster Sandra Emperatríz Peña Murillo </w:t>
                    </w:r>
                  </w:p>
                  <w:p w14:paraId="0D17ED14" w14:textId="312D685B" w:rsidR="0067687D" w:rsidRPr="006166DA" w:rsidRDefault="0067687D" w:rsidP="0067687D">
                    <w:pPr>
                      <w:rPr>
                        <w:sz w:val="13"/>
                        <w:szCs w:val="13"/>
                      </w:rPr>
                    </w:pPr>
                    <w:r w:rsidRPr="006166DA">
                      <w:rPr>
                        <w:sz w:val="13"/>
                        <w:szCs w:val="13"/>
                      </w:rPr>
                      <w:t>sandra.penam@ug.edu.ec</w:t>
                    </w:r>
                  </w:p>
                  <w:p w14:paraId="69EEC7EB" w14:textId="09386FB8" w:rsidR="0067687D" w:rsidRDefault="00C72D18" w:rsidP="0067687D">
                    <w:pPr>
                      <w:rPr>
                        <w:sz w:val="13"/>
                        <w:szCs w:val="13"/>
                      </w:rPr>
                    </w:pPr>
                    <w:hyperlink r:id="rId2" w:history="1">
                      <w:r w:rsidRPr="00C72D18">
                        <w:rPr>
                          <w:rStyle w:val="Hipervnculo"/>
                          <w:color w:val="auto"/>
                          <w:sz w:val="13"/>
                          <w:szCs w:val="13"/>
                          <w:u w:val="none"/>
                        </w:rPr>
                        <w:t>https://orcid.org/0000-0002-7848-8021</w:t>
                      </w:r>
                    </w:hyperlink>
                    <w:r>
                      <w:rPr>
                        <w:sz w:val="13"/>
                        <w:szCs w:val="13"/>
                      </w:rPr>
                      <w:t xml:space="preserve"> - Universidad de Guayaquil</w:t>
                    </w:r>
                  </w:p>
                  <w:p w14:paraId="77262DAE" w14:textId="77777777" w:rsidR="00C72D18" w:rsidRPr="00C72D18" w:rsidRDefault="00C72D18" w:rsidP="00C72D18">
                    <w:pPr>
                      <w:rPr>
                        <w:sz w:val="13"/>
                        <w:szCs w:val="13"/>
                      </w:rPr>
                    </w:pPr>
                    <w:r w:rsidRPr="00C72D18">
                      <w:rPr>
                        <w:sz w:val="13"/>
                        <w:szCs w:val="13"/>
                      </w:rPr>
                      <w:t>Guayaquil-Ecuador</w:t>
                    </w:r>
                  </w:p>
                  <w:p w14:paraId="0878704B" w14:textId="77777777" w:rsidR="0067687D" w:rsidRPr="006166DA" w:rsidRDefault="0067687D" w:rsidP="0067687D">
                    <w:pPr>
                      <w:rPr>
                        <w:sz w:val="13"/>
                        <w:szCs w:val="13"/>
                      </w:rPr>
                    </w:pPr>
                  </w:p>
                  <w:p w14:paraId="43995533" w14:textId="09D42B74" w:rsidR="00C72D18" w:rsidRPr="00C72D18" w:rsidRDefault="0067687D" w:rsidP="00C72D18">
                    <w:pPr>
                      <w:rPr>
                        <w:sz w:val="13"/>
                        <w:szCs w:val="13"/>
                      </w:rPr>
                    </w:pPr>
                    <w:r w:rsidRPr="006166DA">
                      <w:rPr>
                        <w:sz w:val="13"/>
                        <w:szCs w:val="13"/>
                      </w:rPr>
                      <w:t>* Magíster</w:t>
                    </w:r>
                    <w:r w:rsidR="00C72D18">
                      <w:rPr>
                        <w:sz w:val="13"/>
                        <w:szCs w:val="13"/>
                      </w:rPr>
                      <w:t xml:space="preserve"> Gonzalo Villa Manosalva</w:t>
                    </w:r>
                  </w:p>
                  <w:p w14:paraId="740C3EE3" w14:textId="77777777" w:rsidR="00C72D18" w:rsidRPr="00C72D18" w:rsidRDefault="00C72D18" w:rsidP="00C72D18">
                    <w:pPr>
                      <w:rPr>
                        <w:sz w:val="13"/>
                        <w:szCs w:val="13"/>
                      </w:rPr>
                    </w:pPr>
                    <w:r w:rsidRPr="00C72D18">
                      <w:rPr>
                        <w:sz w:val="13"/>
                        <w:szCs w:val="13"/>
                      </w:rPr>
                      <w:t>gonzalo.villam@ug.edu.ec</w:t>
                    </w:r>
                  </w:p>
                  <w:p w14:paraId="768F7A73" w14:textId="14D58281" w:rsidR="0067687D" w:rsidRPr="001740E1" w:rsidRDefault="00C72D18" w:rsidP="00C72D18">
                    <w:pPr>
                      <w:rPr>
                        <w:sz w:val="14"/>
                        <w:szCs w:val="14"/>
                      </w:rPr>
                    </w:pPr>
                    <w:r w:rsidRPr="00C72D18">
                      <w:rPr>
                        <w:sz w:val="13"/>
                        <w:szCs w:val="13"/>
                      </w:rPr>
                      <w:t>https://orcid.org/0000-0002-9321-943</w:t>
                    </w:r>
                    <w:r w:rsidR="0067687D" w:rsidRPr="006166DA">
                      <w:rPr>
                        <w:sz w:val="13"/>
                        <w:szCs w:val="13"/>
                      </w:rPr>
                      <w:t>-0002-7733-723X</w:t>
                    </w:r>
                  </w:p>
                  <w:p w14:paraId="0C85EDB4" w14:textId="160F0A90" w:rsidR="00C72D18" w:rsidRPr="00C72D18" w:rsidRDefault="00C72D18" w:rsidP="00C72D18">
                    <w:pPr>
                      <w:rPr>
                        <w:sz w:val="13"/>
                        <w:szCs w:val="13"/>
                      </w:rPr>
                    </w:pPr>
                    <w:r w:rsidRPr="00C72D18">
                      <w:rPr>
                        <w:sz w:val="13"/>
                        <w:szCs w:val="13"/>
                      </w:rPr>
                      <w:t>Universidad de Guayaquil</w:t>
                    </w:r>
                    <w:r>
                      <w:rPr>
                        <w:sz w:val="13"/>
                        <w:szCs w:val="13"/>
                      </w:rPr>
                      <w:t xml:space="preserve"> - </w:t>
                    </w:r>
                    <w:r w:rsidRPr="00C72D18">
                      <w:rPr>
                        <w:sz w:val="13"/>
                        <w:szCs w:val="13"/>
                      </w:rPr>
                      <w:t>Guayaquil-Ecuador</w:t>
                    </w:r>
                  </w:p>
                  <w:p w14:paraId="3185A756" w14:textId="08FCC678" w:rsidR="00C72D18" w:rsidRDefault="00C72D18" w:rsidP="00C72D18">
                    <w:pPr>
                      <w:rPr>
                        <w:sz w:val="13"/>
                        <w:szCs w:val="13"/>
                      </w:rPr>
                    </w:pPr>
                  </w:p>
                  <w:p w14:paraId="0C970AB2" w14:textId="5E7BF616" w:rsidR="00C72D18" w:rsidRPr="00C72D18" w:rsidRDefault="00C72D18" w:rsidP="00C72D18">
                    <w:pPr>
                      <w:rPr>
                        <w:sz w:val="13"/>
                        <w:szCs w:val="13"/>
                      </w:rPr>
                    </w:pPr>
                    <w:r w:rsidRPr="006166DA">
                      <w:rPr>
                        <w:sz w:val="13"/>
                        <w:szCs w:val="13"/>
                      </w:rPr>
                      <w:t>* Magíster</w:t>
                    </w:r>
                    <w:r>
                      <w:rPr>
                        <w:sz w:val="13"/>
                        <w:szCs w:val="13"/>
                      </w:rPr>
                      <w:t xml:space="preserve"> Sandra Elvira Fajardo Muñoz sandra.fajardom</w:t>
                    </w:r>
                    <w:r w:rsidRPr="00C72D18">
                      <w:rPr>
                        <w:sz w:val="13"/>
                        <w:szCs w:val="13"/>
                      </w:rPr>
                      <w:t>@ug.edu.ec</w:t>
                    </w:r>
                  </w:p>
                  <w:p w14:paraId="198204FD" w14:textId="7CF37491" w:rsidR="00C72D18" w:rsidRPr="001740E1" w:rsidRDefault="00C72D18" w:rsidP="00C72D18">
                    <w:pPr>
                      <w:rPr>
                        <w:sz w:val="14"/>
                        <w:szCs w:val="14"/>
                      </w:rPr>
                    </w:pPr>
                    <w:r w:rsidRPr="00C72D18">
                      <w:rPr>
                        <w:sz w:val="13"/>
                        <w:szCs w:val="13"/>
                      </w:rPr>
                      <w:t>https://orcid.org/0000-0002-2127-0777</w:t>
                    </w:r>
                  </w:p>
                  <w:p w14:paraId="2C062BD6" w14:textId="77777777" w:rsidR="00C72D18" w:rsidRPr="00C72D18" w:rsidRDefault="00C72D18" w:rsidP="00C72D18">
                    <w:pPr>
                      <w:rPr>
                        <w:sz w:val="13"/>
                        <w:szCs w:val="13"/>
                      </w:rPr>
                    </w:pPr>
                    <w:r w:rsidRPr="00C72D18">
                      <w:rPr>
                        <w:sz w:val="13"/>
                        <w:szCs w:val="13"/>
                      </w:rPr>
                      <w:t>Universidad de Guayaquil</w:t>
                    </w:r>
                    <w:r>
                      <w:rPr>
                        <w:sz w:val="13"/>
                        <w:szCs w:val="13"/>
                      </w:rPr>
                      <w:t xml:space="preserve"> - </w:t>
                    </w:r>
                    <w:r w:rsidRPr="00C72D18">
                      <w:rPr>
                        <w:sz w:val="13"/>
                        <w:szCs w:val="13"/>
                      </w:rPr>
                      <w:t>Guayaquil-Ecuador</w:t>
                    </w:r>
                  </w:p>
                  <w:p w14:paraId="4F31C9EC" w14:textId="77777777" w:rsidR="00C72D18" w:rsidRPr="00C72D18" w:rsidRDefault="00C72D18" w:rsidP="00C72D18">
                    <w:pPr>
                      <w:rPr>
                        <w:sz w:val="13"/>
                        <w:szCs w:val="13"/>
                      </w:rPr>
                    </w:pPr>
                  </w:p>
                  <w:p w14:paraId="026CC7B8" w14:textId="79598CA1" w:rsidR="00656BA0" w:rsidRDefault="00656BA0" w:rsidP="0067687D"/>
                  <w:p w14:paraId="22369CEF" w14:textId="77777777" w:rsidR="001740E1" w:rsidRPr="001740E1" w:rsidRDefault="001740E1" w:rsidP="001740E1">
                    <w:pPr>
                      <w:spacing w:line="276" w:lineRule="auto"/>
                      <w:rPr>
                        <w:sz w:val="14"/>
                        <w:szCs w:val="14"/>
                      </w:rPr>
                    </w:pPr>
                  </w:p>
                  <w:p w14:paraId="242F546B" w14:textId="77777777" w:rsidR="004F7A44" w:rsidRPr="001740E1" w:rsidRDefault="004F7A44" w:rsidP="001740E1">
                    <w:pPr>
                      <w:pStyle w:val="Prrafodelista"/>
                      <w:spacing w:line="240" w:lineRule="auto"/>
                      <w:ind w:left="0" w:right="101"/>
                      <w:rPr>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BA1AC" w14:textId="77777777" w:rsidR="006D0D2D" w:rsidRDefault="006D0D2D" w:rsidP="00863BC7">
      <w:r>
        <w:separator/>
      </w:r>
    </w:p>
  </w:footnote>
  <w:footnote w:type="continuationSeparator" w:id="0">
    <w:p w14:paraId="03019D23" w14:textId="77777777" w:rsidR="006D0D2D" w:rsidRDefault="006D0D2D" w:rsidP="0086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14:paraId="227ED7B2" w14:textId="77777777" w:rsidR="001808A0" w:rsidRDefault="0000000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77259AC2" w14:textId="77777777" w:rsidR="004649A5" w:rsidRDefault="004649A5" w:rsidP="004649A5">
    <w:pPr>
      <w:pStyle w:val="Encabezado"/>
      <w:ind w:right="360"/>
    </w:pPr>
  </w:p>
  <w:p w14:paraId="78AEEF2C" w14:textId="77777777" w:rsidR="00BF3E83" w:rsidRDefault="00BF3E83"/>
  <w:p w14:paraId="6A1A5DFF" w14:textId="77777777" w:rsidR="00F91CC7" w:rsidRDefault="00F91CC7"/>
  <w:p w14:paraId="1094F8F3" w14:textId="77777777" w:rsidR="00F91CC7" w:rsidRDefault="00F91CC7"/>
  <w:p w14:paraId="3E1F38AD" w14:textId="77777777" w:rsidR="00F91CC7" w:rsidRDefault="00F91CC7"/>
  <w:p w14:paraId="4ECE19BE" w14:textId="77777777" w:rsidR="00F91CC7" w:rsidRDefault="00F91CC7"/>
  <w:p w14:paraId="53BE6025" w14:textId="77777777" w:rsidR="00F0795D" w:rsidRDefault="00F07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14:paraId="1990A7A8" w14:textId="77777777" w:rsidR="004649A5" w:rsidRPr="00AE0061" w:rsidRDefault="00000000" w:rsidP="004649A5">
        <w:pPr>
          <w:pStyle w:val="Encabezado"/>
          <w:framePr w:wrap="none" w:vAnchor="text" w:hAnchor="page" w:x="11104" w:y="7384"/>
          <w:rPr>
            <w:rStyle w:val="Nmerodepgina"/>
            <w:color w:val="FFFFFF" w:themeColor="background1"/>
            <w:sz w:val="32"/>
            <w:szCs w:val="32"/>
          </w:rPr>
        </w:pPr>
      </w:p>
    </w:sdtContent>
  </w:sdt>
  <w:p w14:paraId="5D7CA608" w14:textId="0F3EF6EB" w:rsidR="0011536A" w:rsidRDefault="00000000" w:rsidP="0011536A">
    <w:pPr>
      <w:ind w:right="49"/>
      <w:jc w:val="right"/>
      <w:rPr>
        <w:sz w:val="18"/>
        <w:szCs w:val="18"/>
        <w:lang w:eastAsia="es-ES"/>
      </w:rPr>
    </w:pPr>
    <w:r w:rsidRPr="004F7A44">
      <w:rPr>
        <w:noProof/>
        <w:sz w:val="18"/>
        <w:szCs w:val="18"/>
        <w:lang w:val="es-MX"/>
      </w:rPr>
      <mc:AlternateContent>
        <mc:Choice Requires="wps">
          <w:drawing>
            <wp:anchor distT="0" distB="0" distL="114300" distR="114300" simplePos="0" relativeHeight="251671552" behindDoc="0" locked="0" layoutInCell="1" allowOverlap="1" wp14:anchorId="2E03FF93" wp14:editId="6A706957">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Conector recto 10"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" from="6.45pt,28.65pt" to="327.9pt,28.65pt" w14:anchorId="7C241155">
              <v:stroke joinstyle="miter"/>
            </v:line>
          </w:pict>
        </mc:Fallback>
      </mc:AlternateContent>
    </w:r>
    <w:r w:rsidR="0034598E" w:rsidRPr="0011536A">
      <w:rPr>
        <w:sz w:val="18"/>
        <w:szCs w:val="18"/>
        <w:lang w:eastAsia="es-ES"/>
      </w:rPr>
      <w:t xml:space="preserve"> </w:t>
    </w:r>
    <w:r w:rsidR="0011536A" w:rsidRPr="0011536A">
      <w:rPr>
        <w:sz w:val="18"/>
        <w:szCs w:val="18"/>
        <w:lang w:eastAsia="es-ES"/>
      </w:rPr>
      <w:t>Revista Iberoamericana de la Educación,</w:t>
    </w:r>
    <w:r w:rsidR="0011536A" w:rsidRPr="004F7A44">
      <w:rPr>
        <w:sz w:val="18"/>
        <w:szCs w:val="18"/>
        <w:lang w:eastAsia="es-ES"/>
      </w:rPr>
      <w:t xml:space="preserve"> </w:t>
    </w:r>
    <w:r w:rsidR="00E90BF3" w:rsidRPr="004F7A44">
      <w:rPr>
        <w:sz w:val="18"/>
        <w:szCs w:val="18"/>
        <w:lang w:eastAsia="es-ES"/>
      </w:rPr>
      <w:t xml:space="preserve">Vol </w:t>
    </w:r>
    <w:r w:rsidR="00E90BF3">
      <w:rPr>
        <w:sz w:val="18"/>
        <w:szCs w:val="18"/>
        <w:lang w:eastAsia="es-ES"/>
      </w:rPr>
      <w:t xml:space="preserve">- 9 </w:t>
    </w:r>
    <w:r w:rsidR="00E90BF3" w:rsidRPr="004F7A44">
      <w:rPr>
        <w:sz w:val="18"/>
        <w:szCs w:val="18"/>
        <w:lang w:eastAsia="es-ES"/>
      </w:rPr>
      <w:t xml:space="preserve">No. </w:t>
    </w:r>
    <w:r w:rsidR="00E90BF3">
      <w:rPr>
        <w:sz w:val="18"/>
        <w:szCs w:val="18"/>
        <w:lang w:eastAsia="es-ES"/>
      </w:rPr>
      <w:t>4</w:t>
    </w:r>
    <w:r w:rsidR="00E90BF3" w:rsidRPr="004F7A44">
      <w:rPr>
        <w:sz w:val="18"/>
        <w:szCs w:val="18"/>
        <w:lang w:eastAsia="es-ES"/>
      </w:rPr>
      <w:t xml:space="preserve">, </w:t>
    </w:r>
    <w:r w:rsidR="00E90BF3">
      <w:rPr>
        <w:sz w:val="18"/>
        <w:szCs w:val="18"/>
        <w:lang w:eastAsia="es-ES"/>
      </w:rPr>
      <w:t xml:space="preserve">Octubre - Diciembre </w:t>
    </w:r>
    <w:r w:rsidR="00E90BF3" w:rsidRPr="004F7A44">
      <w:rPr>
        <w:sz w:val="18"/>
        <w:szCs w:val="18"/>
        <w:lang w:eastAsia="es-ES"/>
      </w:rPr>
      <w:t>202</w:t>
    </w:r>
    <w:r w:rsidR="00E90BF3">
      <w:rPr>
        <w:b/>
        <w:bCs/>
        <w:noProof/>
        <w:color w:val="C00000"/>
        <w:lang w:val="es-ES"/>
      </w:rPr>
      <mc:AlternateContent>
        <mc:Choice Requires="wps">
          <w:drawing>
            <wp:anchor distT="0" distB="0" distL="114300" distR="114300" simplePos="0" relativeHeight="251677696" behindDoc="1" locked="0" layoutInCell="1" allowOverlap="1" wp14:anchorId="7D934FF6" wp14:editId="176F9239">
              <wp:simplePos x="0" y="0"/>
              <wp:positionH relativeFrom="column">
                <wp:posOffset>5620215</wp:posOffset>
              </wp:positionH>
              <wp:positionV relativeFrom="paragraph">
                <wp:posOffset>3378680</wp:posOffset>
              </wp:positionV>
              <wp:extent cx="433137" cy="806116"/>
              <wp:effectExtent l="0" t="0" r="0" b="0"/>
              <wp:wrapNone/>
              <wp:docPr id="623408733" name="Rectángulo 623408733"/>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328584819"/>
                            <w:docPartObj>
                              <w:docPartGallery w:val="Page Numbers (Bottom of Page)"/>
                              <w:docPartUnique/>
                            </w:docPartObj>
                          </w:sdtPr>
                          <w:sdtContent>
                            <w:p w14:paraId="761F8B41" w14:textId="77777777" w:rsidR="00E90BF3" w:rsidRDefault="00E90BF3" w:rsidP="00E90BF3">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332E389F" w14:textId="77777777" w:rsidR="00E90BF3" w:rsidRDefault="00E90BF3" w:rsidP="00E90B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934FF6" id="Rectángulo 623408733" o:spid="_x0000_s1026" style="position:absolute;left:0;text-align:left;margin-left:442.55pt;margin-top:266.05pt;width:34.1pt;height:63.4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" fillcolor="#c00000" stroked="f" strokeweight="1pt">
              <v:textbox>
                <w:txbxContent>
                  <w:sdt>
                    <w:sdtPr>
                      <w:rPr>
                        <w:rStyle w:val="Nmerodepgina"/>
                        <w:rFonts w:ascii="Times New Roman" w:hAnsi="Times New Roman" w:cs="Times New Roman"/>
                        <w:color w:val="FFFFFF" w:themeColor="background1"/>
                        <w:sz w:val="24"/>
                        <w:szCs w:val="24"/>
                      </w:rPr>
                      <w:id w:val="-1328584819"/>
                      <w:docPartObj>
                        <w:docPartGallery w:val="Page Numbers (Bottom of Page)"/>
                        <w:docPartUnique/>
                      </w:docPartObj>
                    </w:sdtPr>
                    <w:sdtContent>
                      <w:p w14:paraId="761F8B41" w14:textId="77777777" w:rsidR="00E90BF3" w:rsidRDefault="00E90BF3" w:rsidP="00E90BF3">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332E389F" w14:textId="77777777" w:rsidR="00E90BF3" w:rsidRDefault="00E90BF3" w:rsidP="00E90BF3">
                    <w:pPr>
                      <w:jc w:val="center"/>
                    </w:pPr>
                  </w:p>
                </w:txbxContent>
              </v:textbox>
            </v:rect>
          </w:pict>
        </mc:Fallback>
      </mc:AlternateContent>
    </w:r>
    <w:r w:rsidR="00E90BF3">
      <w:rPr>
        <w:sz w:val="18"/>
        <w:szCs w:val="18"/>
        <w:lang w:val="es-ES" w:eastAsia="es-ES"/>
      </w:rPr>
      <w:t>5</w:t>
    </w:r>
  </w:p>
  <w:p w14:paraId="11FA5E1F" w14:textId="77777777" w:rsidR="0011536A" w:rsidRDefault="0011536A" w:rsidP="0011536A">
    <w:pPr>
      <w:ind w:right="49"/>
      <w:jc w:val="right"/>
      <w:rPr>
        <w:sz w:val="18"/>
        <w:szCs w:val="18"/>
        <w:lang w:eastAsia="es-ES"/>
      </w:rPr>
    </w:pPr>
  </w:p>
  <w:p w14:paraId="4CF97D3D" w14:textId="77777777" w:rsidR="001808A0" w:rsidRPr="0011536A" w:rsidRDefault="00000000">
    <w:pPr>
      <w:ind w:right="49"/>
      <w:jc w:val="right"/>
      <w:rPr>
        <w:sz w:val="18"/>
        <w:szCs w:val="18"/>
        <w:lang w:eastAsia="es-ES"/>
      </w:rPr>
    </w:pPr>
    <w:r>
      <w:rPr>
        <w:b/>
        <w:bCs/>
        <w:noProof/>
        <w:color w:val="C00000"/>
        <w:lang w:val="es-ES"/>
      </w:rPr>
      <mc:AlternateContent>
        <mc:Choice Requires="wps">
          <w:drawing>
            <wp:anchor distT="0" distB="0" distL="114300" distR="114300" simplePos="0" relativeHeight="251663360" behindDoc="1" locked="0" layoutInCell="1" allowOverlap="1" wp14:anchorId="18C5C82C" wp14:editId="769CF195">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04920F2C"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725CC01B" w14:textId="77777777" w:rsidR="00AB53F1" w:rsidRDefault="00AB53F1"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C5C82C" id="Rectángulo 6" o:spid="_x0000_s1027" style="position:absolute;left:0;text-align:left;margin-left:442.55pt;margin-top:266.05pt;width:34.1pt;height:6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Abmxwo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04920F2C"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725CC01B" w14:textId="77777777" w:rsidR="00AB53F1" w:rsidRDefault="00AB53F1" w:rsidP="00AB53F1">
                    <w:pPr>
                      <w:jc w:val="center"/>
                    </w:pPr>
                  </w:p>
                </w:txbxContent>
              </v:textbox>
            </v:rect>
          </w:pict>
        </mc:Fallback>
      </mc:AlternateContent>
    </w:r>
  </w:p>
  <w:p w14:paraId="1A466CEC" w14:textId="77777777" w:rsidR="00F0795D" w:rsidRPr="0011536A" w:rsidRDefault="00F079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91F6" w14:textId="273EECEE" w:rsidR="0011536A" w:rsidRPr="00012468" w:rsidRDefault="0011536A" w:rsidP="0011536A">
    <w:pPr>
      <w:ind w:right="49"/>
      <w:jc w:val="right"/>
      <w:rPr>
        <w:sz w:val="18"/>
        <w:szCs w:val="18"/>
        <w:lang w:val="es-ES" w:eastAsia="es-ES"/>
      </w:rPr>
    </w:pPr>
    <w:r w:rsidRPr="0065220C">
      <w:rPr>
        <w:b/>
        <w:bCs/>
        <w:sz w:val="18"/>
        <w:szCs w:val="18"/>
        <w:lang w:eastAsia="es-ES"/>
      </w:rPr>
      <w:t>Revista Iberoamericana de la Educación</w:t>
    </w:r>
    <w:r w:rsidRPr="004F7A44">
      <w:rPr>
        <w:sz w:val="18"/>
        <w:szCs w:val="18"/>
        <w:lang w:eastAsia="es-ES"/>
      </w:rPr>
      <w:t xml:space="preserve">, Vol </w:t>
    </w:r>
    <w:r>
      <w:rPr>
        <w:sz w:val="18"/>
        <w:szCs w:val="18"/>
        <w:lang w:eastAsia="es-ES"/>
      </w:rPr>
      <w:t xml:space="preserve">- </w:t>
    </w:r>
    <w:r w:rsidR="00012468">
      <w:rPr>
        <w:sz w:val="18"/>
        <w:szCs w:val="18"/>
        <w:lang w:eastAsia="es-ES"/>
      </w:rPr>
      <w:t>9</w:t>
    </w:r>
    <w:r>
      <w:rPr>
        <w:sz w:val="18"/>
        <w:szCs w:val="18"/>
        <w:lang w:eastAsia="es-ES"/>
      </w:rPr>
      <w:t xml:space="preserve"> </w:t>
    </w:r>
    <w:r w:rsidRPr="004F7A44">
      <w:rPr>
        <w:sz w:val="18"/>
        <w:szCs w:val="18"/>
        <w:lang w:eastAsia="es-ES"/>
      </w:rPr>
      <w:t xml:space="preserve">No. </w:t>
    </w:r>
    <w:r w:rsidR="00E90BF3">
      <w:rPr>
        <w:sz w:val="18"/>
        <w:szCs w:val="18"/>
        <w:lang w:eastAsia="es-ES"/>
      </w:rPr>
      <w:t>4</w:t>
    </w:r>
    <w:r w:rsidRPr="004F7A44">
      <w:rPr>
        <w:sz w:val="18"/>
        <w:szCs w:val="18"/>
        <w:lang w:eastAsia="es-ES"/>
      </w:rPr>
      <w:t xml:space="preserve">, </w:t>
    </w:r>
    <w:r w:rsidR="00E038DA">
      <w:rPr>
        <w:sz w:val="18"/>
        <w:szCs w:val="18"/>
        <w:lang w:eastAsia="es-ES"/>
      </w:rPr>
      <w:t>Octubre</w:t>
    </w:r>
    <w:r w:rsidR="00012468">
      <w:rPr>
        <w:sz w:val="18"/>
        <w:szCs w:val="18"/>
        <w:lang w:eastAsia="es-ES"/>
      </w:rPr>
      <w:t xml:space="preserve"> - </w:t>
    </w:r>
    <w:r w:rsidR="00E038DA">
      <w:rPr>
        <w:sz w:val="18"/>
        <w:szCs w:val="18"/>
        <w:lang w:eastAsia="es-ES"/>
      </w:rPr>
      <w:t>Diciembre</w:t>
    </w:r>
    <w:r>
      <w:rPr>
        <w:sz w:val="18"/>
        <w:szCs w:val="18"/>
        <w:lang w:eastAsia="es-ES"/>
      </w:rPr>
      <w:t xml:space="preserve"> </w:t>
    </w:r>
    <w:r w:rsidRPr="004F7A44">
      <w:rPr>
        <w:sz w:val="18"/>
        <w:szCs w:val="18"/>
        <w:lang w:eastAsia="es-ES"/>
      </w:rPr>
      <w:t>202</w:t>
    </w:r>
    <w:r>
      <w:rPr>
        <w:b/>
        <w:bCs/>
        <w:noProof/>
        <w:color w:val="C00000"/>
        <w:lang w:val="es-ES"/>
      </w:rPr>
      <mc:AlternateContent>
        <mc:Choice Requires="wps">
          <w:drawing>
            <wp:anchor distT="0" distB="0" distL="114300" distR="114300" simplePos="0" relativeHeight="251675648" behindDoc="1" locked="0" layoutInCell="1" allowOverlap="1" wp14:anchorId="7DECEAC5" wp14:editId="04F77B56">
              <wp:simplePos x="0" y="0"/>
              <wp:positionH relativeFrom="column">
                <wp:posOffset>5620215</wp:posOffset>
              </wp:positionH>
              <wp:positionV relativeFrom="paragraph">
                <wp:posOffset>3378680</wp:posOffset>
              </wp:positionV>
              <wp:extent cx="433137" cy="806116"/>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7B5A4F1D"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529A0871"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CEAC5" id="Rectángulo 8" o:spid="_x0000_s1028" style="position:absolute;left:0;text-align:left;margin-left:442.55pt;margin-top:266.05pt;width:34.1pt;height:63.4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OhiYj4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7B5A4F1D"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529A0871" w14:textId="77777777" w:rsidR="0011536A" w:rsidRDefault="0011536A" w:rsidP="0011536A">
                    <w:pPr>
                      <w:jc w:val="center"/>
                    </w:pPr>
                  </w:p>
                </w:txbxContent>
              </v:textbox>
            </v:rect>
          </w:pict>
        </mc:Fallback>
      </mc:AlternateContent>
    </w:r>
    <w:r w:rsidR="00012468">
      <w:rPr>
        <w:sz w:val="18"/>
        <w:szCs w:val="18"/>
        <w:lang w:val="es-ES" w:eastAsia="es-ES"/>
      </w:rPr>
      <w:t>5</w:t>
    </w:r>
  </w:p>
  <w:p w14:paraId="752042A3" w14:textId="77777777" w:rsidR="0011536A" w:rsidRPr="00565589" w:rsidRDefault="0011536A" w:rsidP="0011536A">
    <w:pPr>
      <w:ind w:right="49"/>
      <w:jc w:val="right"/>
      <w:rPr>
        <w:sz w:val="18"/>
        <w:szCs w:val="18"/>
        <w:lang w:eastAsia="es-ES"/>
      </w:rPr>
    </w:pPr>
    <w:r w:rsidRPr="00565589">
      <w:rPr>
        <w:sz w:val="18"/>
        <w:szCs w:val="18"/>
        <w:lang w:eastAsia="es-ES"/>
      </w:rPr>
      <w:t xml:space="preserve">e-ISSN: 2737-632x </w:t>
    </w:r>
  </w:p>
  <w:p w14:paraId="71A950DC" w14:textId="1F405B8C" w:rsidR="0011536A" w:rsidRPr="00565589" w:rsidRDefault="0011536A" w:rsidP="0011536A">
    <w:pPr>
      <w:ind w:right="49"/>
      <w:jc w:val="right"/>
    </w:pPr>
    <w:r w:rsidRPr="00565589">
      <w:rPr>
        <w:sz w:val="18"/>
        <w:szCs w:val="18"/>
        <w:lang w:eastAsia="es-ES"/>
      </w:rPr>
      <w:t xml:space="preserve">Pgs </w:t>
    </w:r>
    <w:r w:rsidR="00E90BF3">
      <w:rPr>
        <w:sz w:val="18"/>
        <w:szCs w:val="18"/>
        <w:lang w:eastAsia="es-ES"/>
      </w:rPr>
      <w:t>245-254</w:t>
    </w:r>
  </w:p>
  <w:p w14:paraId="07900CA0" w14:textId="77777777" w:rsidR="0011536A" w:rsidRPr="00565589" w:rsidRDefault="0011536A" w:rsidP="0011536A">
    <w:pPr>
      <w:ind w:right="49"/>
    </w:pPr>
  </w:p>
  <w:p w14:paraId="3C40FD9D" w14:textId="77777777" w:rsidR="004F7A44" w:rsidRPr="00565589" w:rsidRDefault="004F7A44" w:rsidP="004F7A44">
    <w:pPr>
      <w:ind w:right="49"/>
    </w:pPr>
  </w:p>
  <w:p w14:paraId="244E3F50" w14:textId="24E5BBC3" w:rsidR="001808A0" w:rsidRDefault="00C72D18">
    <w:pPr>
      <w:pStyle w:val="Encabezado"/>
    </w:pPr>
    <w:r w:rsidRPr="004F7A44">
      <w:rPr>
        <w:rFonts w:ascii="Times" w:hAnsi="Times" w:cs="Times"/>
        <w:b/>
        <w:noProof/>
        <w:lang w:val="en-US"/>
      </w:rPr>
      <mc:AlternateContent>
        <mc:Choice Requires="wps">
          <w:drawing>
            <wp:anchor distT="0" distB="0" distL="114300" distR="114300" simplePos="0" relativeHeight="251666432" behindDoc="0" locked="0" layoutInCell="1" allowOverlap="1" wp14:anchorId="3F3E32AE" wp14:editId="2B429A1E">
              <wp:simplePos x="0" y="0"/>
              <wp:positionH relativeFrom="column">
                <wp:posOffset>-1995805</wp:posOffset>
              </wp:positionH>
              <wp:positionV relativeFrom="paragraph">
                <wp:posOffset>3298190</wp:posOffset>
              </wp:positionV>
              <wp:extent cx="1608455" cy="1641231"/>
              <wp:effectExtent l="0" t="0" r="4445" b="0"/>
              <wp:wrapNone/>
              <wp:docPr id="5" name="Cuadro de texto 5"/>
              <wp:cNvGraphicFramePr/>
              <a:graphic xmlns:a="http://schemas.openxmlformats.org/drawingml/2006/main">
                <a:graphicData uri="http://schemas.microsoft.com/office/word/2010/wordprocessingShape">
                  <wps:wsp>
                    <wps:cNvSpPr txBox="1"/>
                    <wps:spPr>
                      <a:xfrm>
                        <a:off x="0" y="0"/>
                        <a:ext cx="1608455" cy="1641231"/>
                      </a:xfrm>
                      <a:prstGeom prst="rect">
                        <a:avLst/>
                      </a:prstGeom>
                      <a:solidFill>
                        <a:schemeClr val="bg1">
                          <a:lumMod val="75000"/>
                        </a:schemeClr>
                      </a:solidFill>
                      <a:ln w="6350">
                        <a:noFill/>
                      </a:ln>
                    </wps:spPr>
                    <wps:txbx>
                      <w:txbxContent>
                        <w:p w14:paraId="43069A4B" w14:textId="103E7071" w:rsidR="001808A0" w:rsidRDefault="00000000">
                          <w:pPr>
                            <w:ind w:right="33"/>
                            <w:rPr>
                              <w:sz w:val="18"/>
                              <w:szCs w:val="18"/>
                              <w:lang w:val="en-US" w:eastAsia="es-ES"/>
                            </w:rPr>
                          </w:pPr>
                          <w:r w:rsidRPr="008E1B50">
                            <w:rPr>
                              <w:sz w:val="18"/>
                              <w:szCs w:val="18"/>
                              <w:lang w:val="en-US" w:eastAsia="es-ES"/>
                            </w:rPr>
                            <w:t xml:space="preserve">Received: </w:t>
                          </w:r>
                          <w:proofErr w:type="spellStart"/>
                          <w:r w:rsidR="00112237">
                            <w:rPr>
                              <w:sz w:val="18"/>
                              <w:szCs w:val="18"/>
                              <w:lang w:val="en-US" w:eastAsia="es-ES"/>
                            </w:rPr>
                            <w:t>Octubre</w:t>
                          </w:r>
                          <w:proofErr w:type="spellEnd"/>
                          <w:r w:rsidR="00012468">
                            <w:rPr>
                              <w:sz w:val="18"/>
                              <w:szCs w:val="18"/>
                              <w:lang w:val="en-US" w:eastAsia="es-ES"/>
                            </w:rPr>
                            <w:t>,</w:t>
                          </w:r>
                          <w:r w:rsidR="009C05CA">
                            <w:rPr>
                              <w:sz w:val="18"/>
                              <w:szCs w:val="18"/>
                              <w:lang w:val="en-US" w:eastAsia="es-ES"/>
                            </w:rPr>
                            <w:t xml:space="preserve"> </w:t>
                          </w:r>
                          <w:r w:rsidR="00C21E89">
                            <w:rPr>
                              <w:sz w:val="18"/>
                              <w:szCs w:val="18"/>
                              <w:lang w:val="en-US" w:eastAsia="es-ES"/>
                            </w:rPr>
                            <w:t>202</w:t>
                          </w:r>
                          <w:r w:rsidR="00112237">
                            <w:rPr>
                              <w:sz w:val="18"/>
                              <w:szCs w:val="18"/>
                              <w:lang w:val="en-US" w:eastAsia="es-ES"/>
                            </w:rPr>
                            <w:t>5</w:t>
                          </w:r>
                        </w:p>
                        <w:p w14:paraId="6F5A0D0E" w14:textId="6376F5CA" w:rsidR="001808A0" w:rsidRDefault="00000000">
                          <w:pPr>
                            <w:ind w:right="33"/>
                            <w:rPr>
                              <w:sz w:val="18"/>
                              <w:szCs w:val="18"/>
                              <w:lang w:val="en-US" w:eastAsia="es-ES"/>
                            </w:rPr>
                          </w:pPr>
                          <w:r w:rsidRPr="008E1B50">
                            <w:rPr>
                              <w:sz w:val="18"/>
                              <w:szCs w:val="18"/>
                              <w:lang w:val="en-US" w:eastAsia="es-ES"/>
                            </w:rPr>
                            <w:t xml:space="preserve">Approved: </w:t>
                          </w:r>
                          <w:proofErr w:type="spellStart"/>
                          <w:r w:rsidR="00112237">
                            <w:rPr>
                              <w:sz w:val="18"/>
                              <w:szCs w:val="18"/>
                              <w:lang w:val="en-US" w:eastAsia="es-ES"/>
                            </w:rPr>
                            <w:t>Diciembre</w:t>
                          </w:r>
                          <w:proofErr w:type="spellEnd"/>
                          <w:r w:rsidR="009C05CA">
                            <w:rPr>
                              <w:sz w:val="18"/>
                              <w:szCs w:val="18"/>
                              <w:lang w:val="en-US" w:eastAsia="es-ES"/>
                            </w:rPr>
                            <w:t>, 202</w:t>
                          </w:r>
                          <w:r w:rsidR="00112237">
                            <w:rPr>
                              <w:sz w:val="18"/>
                              <w:szCs w:val="18"/>
                              <w:lang w:val="en-US" w:eastAsia="es-ES"/>
                            </w:rPr>
                            <w:t>5</w:t>
                          </w:r>
                        </w:p>
                        <w:p w14:paraId="6CB3BBCF" w14:textId="77777777" w:rsidR="004F7A44" w:rsidRPr="008E1B50" w:rsidRDefault="004F7A44" w:rsidP="004F7A44">
                          <w:pPr>
                            <w:ind w:right="33"/>
                            <w:rPr>
                              <w:sz w:val="18"/>
                              <w:szCs w:val="18"/>
                              <w:lang w:val="en-US" w:eastAsia="es-ES"/>
                            </w:rPr>
                          </w:pPr>
                        </w:p>
                        <w:p w14:paraId="0DFA13BA" w14:textId="77777777" w:rsidR="008E1B50" w:rsidRDefault="008E1B50" w:rsidP="000058EC">
                          <w:pPr>
                            <w:ind w:right="49"/>
                            <w:rPr>
                              <w:sz w:val="18"/>
                              <w:szCs w:val="18"/>
                              <w:lang w:val="en-US" w:eastAsia="es-ES"/>
                            </w:rPr>
                          </w:pPr>
                        </w:p>
                        <w:p w14:paraId="1A74217A" w14:textId="77777777" w:rsidR="00E90BF3" w:rsidRDefault="00E90BF3" w:rsidP="000058EC">
                          <w:pPr>
                            <w:ind w:right="49"/>
                            <w:rPr>
                              <w:sz w:val="18"/>
                              <w:szCs w:val="18"/>
                              <w:lang w:val="en-US" w:eastAsia="es-ES"/>
                            </w:rPr>
                          </w:pPr>
                        </w:p>
                        <w:p w14:paraId="2F7E78AE" w14:textId="77777777" w:rsidR="00E90BF3" w:rsidRDefault="00E90BF3" w:rsidP="000058EC">
                          <w:pPr>
                            <w:ind w:right="49"/>
                            <w:rPr>
                              <w:sz w:val="18"/>
                              <w:szCs w:val="18"/>
                              <w:lang w:val="en-US" w:eastAsia="es-ES"/>
                            </w:rPr>
                          </w:pPr>
                        </w:p>
                        <w:p w14:paraId="6CE0FC73" w14:textId="77777777" w:rsidR="00E90BF3" w:rsidRPr="00FE52A4" w:rsidRDefault="00E90BF3" w:rsidP="000058EC">
                          <w:pPr>
                            <w:ind w:right="49"/>
                            <w:rPr>
                              <w:sz w:val="20"/>
                              <w:szCs w:val="20"/>
                              <w:lang w:val="en-US"/>
                            </w:rPr>
                          </w:pPr>
                        </w:p>
                        <w:p w14:paraId="4DD373FA" w14:textId="77777777" w:rsidR="001808A0" w:rsidRPr="00FE52A4" w:rsidRDefault="00000000">
                          <w:pPr>
                            <w:ind w:right="49"/>
                            <w:rPr>
                              <w:sz w:val="20"/>
                              <w:szCs w:val="20"/>
                              <w:lang w:val="en-US"/>
                            </w:rPr>
                          </w:pPr>
                          <w:r w:rsidRPr="00FE52A4">
                            <w:rPr>
                              <w:sz w:val="20"/>
                              <w:szCs w:val="20"/>
                              <w:lang w:val="en-US"/>
                            </w:rPr>
                            <w:t>http://www.revista-iberoamericana.org/index.php/es</w:t>
                          </w:r>
                        </w:p>
                        <w:p w14:paraId="44151A82" w14:textId="77777777" w:rsidR="004F7A44" w:rsidRPr="00FE52A4" w:rsidRDefault="004F7A44" w:rsidP="000058EC">
                          <w:pPr>
                            <w:ind w:right="33"/>
                            <w:rPr>
                              <w:lang w:val="en-US"/>
                            </w:rPr>
                          </w:pPr>
                        </w:p>
                        <w:p w14:paraId="78A6BB26" w14:textId="77777777" w:rsidR="004F7A44" w:rsidRPr="00FE52A4" w:rsidRDefault="004F7A44" w:rsidP="004F7A44">
                          <w:pPr>
                            <w:ind w:right="33"/>
                            <w:rPr>
                              <w:lang w:val="en-US"/>
                            </w:rPr>
                          </w:pPr>
                        </w:p>
                        <w:p w14:paraId="2F669D69" w14:textId="77777777" w:rsidR="004F7A44" w:rsidRPr="00FE52A4" w:rsidRDefault="004F7A44"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3E32AE" id="_x0000_t202" coordsize="21600,21600" o:spt="202" path="m,l,21600r21600,l21600,xe">
              <v:stroke joinstyle="miter"/>
              <v:path gradientshapeok="t" o:connecttype="rect"/>
            </v:shapetype>
            <v:shape id="Cuadro de texto 5" o:spid="_x0000_s1029" type="#_x0000_t202" style="position:absolute;margin-left:-157.15pt;margin-top:259.7pt;width:126.65pt;height:1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" fillcolor="#bfbfbf [2412]" stroked="f" strokeweight=".5pt">
              <v:textbox>
                <w:txbxContent>
                  <w:p w14:paraId="43069A4B" w14:textId="103E7071" w:rsidR="001808A0" w:rsidRDefault="00000000">
                    <w:pPr>
                      <w:ind w:right="33"/>
                      <w:rPr>
                        <w:sz w:val="18"/>
                        <w:szCs w:val="18"/>
                        <w:lang w:val="en-US" w:eastAsia="es-ES"/>
                      </w:rPr>
                    </w:pPr>
                    <w:r w:rsidRPr="008E1B50">
                      <w:rPr>
                        <w:sz w:val="18"/>
                        <w:szCs w:val="18"/>
                        <w:lang w:val="en-US" w:eastAsia="es-ES"/>
                      </w:rPr>
                      <w:t xml:space="preserve">Received: </w:t>
                    </w:r>
                    <w:proofErr w:type="spellStart"/>
                    <w:r w:rsidR="00112237">
                      <w:rPr>
                        <w:sz w:val="18"/>
                        <w:szCs w:val="18"/>
                        <w:lang w:val="en-US" w:eastAsia="es-ES"/>
                      </w:rPr>
                      <w:t>Octubre</w:t>
                    </w:r>
                    <w:proofErr w:type="spellEnd"/>
                    <w:r w:rsidR="00012468">
                      <w:rPr>
                        <w:sz w:val="18"/>
                        <w:szCs w:val="18"/>
                        <w:lang w:val="en-US" w:eastAsia="es-ES"/>
                      </w:rPr>
                      <w:t>,</w:t>
                    </w:r>
                    <w:r w:rsidR="009C05CA">
                      <w:rPr>
                        <w:sz w:val="18"/>
                        <w:szCs w:val="18"/>
                        <w:lang w:val="en-US" w:eastAsia="es-ES"/>
                      </w:rPr>
                      <w:t xml:space="preserve"> </w:t>
                    </w:r>
                    <w:r w:rsidR="00C21E89">
                      <w:rPr>
                        <w:sz w:val="18"/>
                        <w:szCs w:val="18"/>
                        <w:lang w:val="en-US" w:eastAsia="es-ES"/>
                      </w:rPr>
                      <w:t>202</w:t>
                    </w:r>
                    <w:r w:rsidR="00112237">
                      <w:rPr>
                        <w:sz w:val="18"/>
                        <w:szCs w:val="18"/>
                        <w:lang w:val="en-US" w:eastAsia="es-ES"/>
                      </w:rPr>
                      <w:t>5</w:t>
                    </w:r>
                  </w:p>
                  <w:p w14:paraId="6F5A0D0E" w14:textId="6376F5CA" w:rsidR="001808A0" w:rsidRDefault="00000000">
                    <w:pPr>
                      <w:ind w:right="33"/>
                      <w:rPr>
                        <w:sz w:val="18"/>
                        <w:szCs w:val="18"/>
                        <w:lang w:val="en-US" w:eastAsia="es-ES"/>
                      </w:rPr>
                    </w:pPr>
                    <w:r w:rsidRPr="008E1B50">
                      <w:rPr>
                        <w:sz w:val="18"/>
                        <w:szCs w:val="18"/>
                        <w:lang w:val="en-US" w:eastAsia="es-ES"/>
                      </w:rPr>
                      <w:t xml:space="preserve">Approved: </w:t>
                    </w:r>
                    <w:proofErr w:type="spellStart"/>
                    <w:r w:rsidR="00112237">
                      <w:rPr>
                        <w:sz w:val="18"/>
                        <w:szCs w:val="18"/>
                        <w:lang w:val="en-US" w:eastAsia="es-ES"/>
                      </w:rPr>
                      <w:t>Diciembre</w:t>
                    </w:r>
                    <w:proofErr w:type="spellEnd"/>
                    <w:r w:rsidR="009C05CA">
                      <w:rPr>
                        <w:sz w:val="18"/>
                        <w:szCs w:val="18"/>
                        <w:lang w:val="en-US" w:eastAsia="es-ES"/>
                      </w:rPr>
                      <w:t>, 202</w:t>
                    </w:r>
                    <w:r w:rsidR="00112237">
                      <w:rPr>
                        <w:sz w:val="18"/>
                        <w:szCs w:val="18"/>
                        <w:lang w:val="en-US" w:eastAsia="es-ES"/>
                      </w:rPr>
                      <w:t>5</w:t>
                    </w:r>
                  </w:p>
                  <w:p w14:paraId="6CB3BBCF" w14:textId="77777777" w:rsidR="004F7A44" w:rsidRPr="008E1B50" w:rsidRDefault="004F7A44" w:rsidP="004F7A44">
                    <w:pPr>
                      <w:ind w:right="33"/>
                      <w:rPr>
                        <w:sz w:val="18"/>
                        <w:szCs w:val="18"/>
                        <w:lang w:val="en-US" w:eastAsia="es-ES"/>
                      </w:rPr>
                    </w:pPr>
                  </w:p>
                  <w:p w14:paraId="0DFA13BA" w14:textId="77777777" w:rsidR="008E1B50" w:rsidRDefault="008E1B50" w:rsidP="000058EC">
                    <w:pPr>
                      <w:ind w:right="49"/>
                      <w:rPr>
                        <w:sz w:val="18"/>
                        <w:szCs w:val="18"/>
                        <w:lang w:val="en-US" w:eastAsia="es-ES"/>
                      </w:rPr>
                    </w:pPr>
                  </w:p>
                  <w:p w14:paraId="1A74217A" w14:textId="77777777" w:rsidR="00E90BF3" w:rsidRDefault="00E90BF3" w:rsidP="000058EC">
                    <w:pPr>
                      <w:ind w:right="49"/>
                      <w:rPr>
                        <w:sz w:val="18"/>
                        <w:szCs w:val="18"/>
                        <w:lang w:val="en-US" w:eastAsia="es-ES"/>
                      </w:rPr>
                    </w:pPr>
                  </w:p>
                  <w:p w14:paraId="2F7E78AE" w14:textId="77777777" w:rsidR="00E90BF3" w:rsidRDefault="00E90BF3" w:rsidP="000058EC">
                    <w:pPr>
                      <w:ind w:right="49"/>
                      <w:rPr>
                        <w:sz w:val="18"/>
                        <w:szCs w:val="18"/>
                        <w:lang w:val="en-US" w:eastAsia="es-ES"/>
                      </w:rPr>
                    </w:pPr>
                  </w:p>
                  <w:p w14:paraId="6CE0FC73" w14:textId="77777777" w:rsidR="00E90BF3" w:rsidRPr="00FE52A4" w:rsidRDefault="00E90BF3" w:rsidP="000058EC">
                    <w:pPr>
                      <w:ind w:right="49"/>
                      <w:rPr>
                        <w:sz w:val="20"/>
                        <w:szCs w:val="20"/>
                        <w:lang w:val="en-US"/>
                      </w:rPr>
                    </w:pPr>
                  </w:p>
                  <w:p w14:paraId="4DD373FA" w14:textId="77777777" w:rsidR="001808A0" w:rsidRPr="00FE52A4" w:rsidRDefault="00000000">
                    <w:pPr>
                      <w:ind w:right="49"/>
                      <w:rPr>
                        <w:sz w:val="20"/>
                        <w:szCs w:val="20"/>
                        <w:lang w:val="en-US"/>
                      </w:rPr>
                    </w:pPr>
                    <w:r w:rsidRPr="00FE52A4">
                      <w:rPr>
                        <w:sz w:val="20"/>
                        <w:szCs w:val="20"/>
                        <w:lang w:val="en-US"/>
                      </w:rPr>
                      <w:t>http://www.revista-iberoamericana.org/index.php/es</w:t>
                    </w:r>
                  </w:p>
                  <w:p w14:paraId="44151A82" w14:textId="77777777" w:rsidR="004F7A44" w:rsidRPr="00FE52A4" w:rsidRDefault="004F7A44" w:rsidP="000058EC">
                    <w:pPr>
                      <w:ind w:right="33"/>
                      <w:rPr>
                        <w:lang w:val="en-US"/>
                      </w:rPr>
                    </w:pPr>
                  </w:p>
                  <w:p w14:paraId="78A6BB26" w14:textId="77777777" w:rsidR="004F7A44" w:rsidRPr="00FE52A4" w:rsidRDefault="004F7A44" w:rsidP="004F7A44">
                    <w:pPr>
                      <w:ind w:right="33"/>
                      <w:rPr>
                        <w:lang w:val="en-US"/>
                      </w:rPr>
                    </w:pPr>
                  </w:p>
                  <w:p w14:paraId="2F669D69" w14:textId="77777777" w:rsidR="004F7A44" w:rsidRPr="00FE52A4" w:rsidRDefault="004F7A44" w:rsidP="004F7A44">
                    <w:pPr>
                      <w:ind w:right="33"/>
                      <w:rPr>
                        <w:sz w:val="18"/>
                        <w:szCs w:val="18"/>
                        <w:lang w:val="en-US"/>
                      </w:rPr>
                    </w:pPr>
                  </w:p>
                </w:txbxContent>
              </v:textbox>
            </v:shape>
          </w:pict>
        </mc:Fallback>
      </mc:AlternateContent>
    </w:r>
    <w:r w:rsidRPr="004F7A44">
      <w:rPr>
        <w:rFonts w:ascii="Times" w:hAnsi="Times" w:cs="Times"/>
        <w:b/>
        <w:noProof/>
        <w:lang w:val="en-US"/>
      </w:rPr>
      <mc:AlternateContent>
        <mc:Choice Requires="wps">
          <w:drawing>
            <wp:anchor distT="0" distB="0" distL="114300" distR="114300" simplePos="0" relativeHeight="251673600" behindDoc="0" locked="0" layoutInCell="1" allowOverlap="1" wp14:anchorId="254337C9" wp14:editId="5CD1EAEA">
              <wp:simplePos x="0" y="0"/>
              <wp:positionH relativeFrom="column">
                <wp:posOffset>-1997308</wp:posOffset>
              </wp:positionH>
              <wp:positionV relativeFrom="paragraph">
                <wp:posOffset>1035328</wp:posOffset>
              </wp:positionV>
              <wp:extent cx="1608455" cy="1960308"/>
              <wp:effectExtent l="0" t="0" r="4445" b="0"/>
              <wp:wrapNone/>
              <wp:docPr id="7" name="Cuadro de texto 7"/>
              <wp:cNvGraphicFramePr/>
              <a:graphic xmlns:a="http://schemas.openxmlformats.org/drawingml/2006/main">
                <a:graphicData uri="http://schemas.microsoft.com/office/word/2010/wordprocessingShape">
                  <wps:wsp>
                    <wps:cNvSpPr txBox="1"/>
                    <wps:spPr>
                      <a:xfrm>
                        <a:off x="0" y="0"/>
                        <a:ext cx="1608455" cy="1960308"/>
                      </a:xfrm>
                      <a:prstGeom prst="rect">
                        <a:avLst/>
                      </a:prstGeom>
                      <a:solidFill>
                        <a:schemeClr val="bg1">
                          <a:lumMod val="75000"/>
                        </a:schemeClr>
                      </a:solidFill>
                      <a:ln w="6350">
                        <a:noFill/>
                      </a:ln>
                    </wps:spPr>
                    <wps:txbx>
                      <w:txbxContent>
                        <w:p w14:paraId="6A5DF9F3" w14:textId="77777777" w:rsidR="001808A0" w:rsidRPr="00E90BF3" w:rsidRDefault="00000000">
                          <w:pPr>
                            <w:ind w:right="112"/>
                            <w:jc w:val="both"/>
                            <w:rPr>
                              <w:sz w:val="18"/>
                              <w:szCs w:val="18"/>
                            </w:rPr>
                          </w:pPr>
                          <w:r w:rsidRPr="00E90BF3">
                            <w:rPr>
                              <w:sz w:val="18"/>
                              <w:szCs w:val="18"/>
                            </w:rPr>
                            <w:t>How to cite:</w:t>
                          </w:r>
                        </w:p>
                        <w:p w14:paraId="38803B40" w14:textId="677A862E" w:rsidR="0067687D" w:rsidRPr="00C72D18" w:rsidRDefault="0067687D" w:rsidP="00012468">
                          <w:pPr>
                            <w:ind w:right="49"/>
                            <w:rPr>
                              <w:sz w:val="18"/>
                              <w:szCs w:val="18"/>
                            </w:rPr>
                          </w:pPr>
                          <w:r w:rsidRPr="00C72D18">
                            <w:rPr>
                              <w:sz w:val="18"/>
                              <w:szCs w:val="18"/>
                            </w:rPr>
                            <w:t>Peña, S.</w:t>
                          </w:r>
                          <w:r w:rsidR="00C72D18" w:rsidRPr="00C72D18">
                            <w:rPr>
                              <w:sz w:val="18"/>
                              <w:szCs w:val="18"/>
                            </w:rPr>
                            <w:t>;</w:t>
                          </w:r>
                          <w:r w:rsidR="00C72D18">
                            <w:rPr>
                              <w:sz w:val="18"/>
                              <w:szCs w:val="18"/>
                            </w:rPr>
                            <w:t xml:space="preserve"> Villa, G.; Fajardo S.; Alvarado, L.; Isanoa, R.</w:t>
                          </w:r>
                        </w:p>
                        <w:p w14:paraId="324ABF69" w14:textId="6F79C4C6" w:rsidR="001808A0" w:rsidRPr="00656BA0" w:rsidRDefault="00565589" w:rsidP="00012468">
                          <w:pPr>
                            <w:ind w:right="49"/>
                            <w:rPr>
                              <w:sz w:val="18"/>
                              <w:szCs w:val="18"/>
                            </w:rPr>
                          </w:pPr>
                          <w:r w:rsidRPr="00656BA0">
                            <w:rPr>
                              <w:sz w:val="18"/>
                              <w:szCs w:val="18"/>
                            </w:rPr>
                            <w:t>(</w:t>
                          </w:r>
                          <w:r w:rsidR="004056C7" w:rsidRPr="00656BA0">
                            <w:rPr>
                              <w:sz w:val="18"/>
                              <w:szCs w:val="18"/>
                            </w:rPr>
                            <w:t>202</w:t>
                          </w:r>
                          <w:r w:rsidR="00012468" w:rsidRPr="00656BA0">
                            <w:rPr>
                              <w:sz w:val="18"/>
                              <w:szCs w:val="18"/>
                            </w:rPr>
                            <w:t>5</w:t>
                          </w:r>
                          <w:r w:rsidRPr="00656BA0">
                            <w:rPr>
                              <w:sz w:val="18"/>
                              <w:szCs w:val="18"/>
                            </w:rPr>
                            <w:t xml:space="preserve">) </w:t>
                          </w:r>
                          <w:r w:rsidR="0067687D" w:rsidRPr="0067687D">
                            <w:rPr>
                              <w:sz w:val="18"/>
                              <w:szCs w:val="18"/>
                            </w:rPr>
                            <w:t>Revolución tecnológica en la industria petrolera: Transformando la exploración y producción en aguas profundas</w:t>
                          </w:r>
                          <w:r w:rsidR="009C05CA" w:rsidRPr="00656BA0">
                            <w:rPr>
                              <w:sz w:val="18"/>
                              <w:szCs w:val="18"/>
                            </w:rPr>
                            <w:t xml:space="preserve">. </w:t>
                          </w:r>
                          <w:r w:rsidRPr="00656BA0">
                            <w:rPr>
                              <w:i/>
                              <w:iCs/>
                              <w:sz w:val="18"/>
                              <w:szCs w:val="18"/>
                            </w:rPr>
                            <w:t xml:space="preserve">Revista Iberoamericana De educación, </w:t>
                          </w:r>
                          <w:r w:rsidR="00012468" w:rsidRPr="00656BA0">
                            <w:rPr>
                              <w:sz w:val="18"/>
                              <w:szCs w:val="18"/>
                            </w:rPr>
                            <w:t>9</w:t>
                          </w:r>
                          <w:r w:rsidR="004056C7" w:rsidRPr="00656BA0">
                            <w:rPr>
                              <w:sz w:val="18"/>
                              <w:szCs w:val="18"/>
                            </w:rPr>
                            <w:t xml:space="preserve"> </w:t>
                          </w:r>
                          <w:r w:rsidRPr="00656BA0">
                            <w:rPr>
                              <w:sz w:val="18"/>
                              <w:szCs w:val="18"/>
                            </w:rPr>
                            <w:t>(</w:t>
                          </w:r>
                          <w:r w:rsidR="00E90BF3">
                            <w:rPr>
                              <w:sz w:val="18"/>
                              <w:szCs w:val="18"/>
                            </w:rPr>
                            <w:t>4</w:t>
                          </w:r>
                          <w:r w:rsidRPr="00656BA0">
                            <w:rPr>
                              <w:sz w:val="18"/>
                              <w:szCs w:val="18"/>
                            </w:rPr>
                            <w:t>).</w:t>
                          </w:r>
                        </w:p>
                        <w:p w14:paraId="789DFAB4" w14:textId="77777777" w:rsidR="00565589" w:rsidRPr="00656BA0" w:rsidRDefault="00565589" w:rsidP="00565589">
                          <w:pPr>
                            <w:ind w:right="43"/>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337C9" id="Cuadro de texto 7" o:spid="_x0000_s1030" type="#_x0000_t202" style="position:absolute;margin-left:-157.25pt;margin-top:81.5pt;width:126.65pt;height:15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" fillcolor="#bfbfbf [2412]" stroked="f" strokeweight=".5pt">
              <v:textbox>
                <w:txbxContent>
                  <w:p w14:paraId="6A5DF9F3" w14:textId="77777777" w:rsidR="001808A0" w:rsidRPr="00E90BF3" w:rsidRDefault="00000000">
                    <w:pPr>
                      <w:ind w:right="112"/>
                      <w:jc w:val="both"/>
                      <w:rPr>
                        <w:sz w:val="18"/>
                        <w:szCs w:val="18"/>
                      </w:rPr>
                    </w:pPr>
                    <w:r w:rsidRPr="00E90BF3">
                      <w:rPr>
                        <w:sz w:val="18"/>
                        <w:szCs w:val="18"/>
                      </w:rPr>
                      <w:t>How to cite:</w:t>
                    </w:r>
                  </w:p>
                  <w:p w14:paraId="38803B40" w14:textId="677A862E" w:rsidR="0067687D" w:rsidRPr="00C72D18" w:rsidRDefault="0067687D" w:rsidP="00012468">
                    <w:pPr>
                      <w:ind w:right="49"/>
                      <w:rPr>
                        <w:sz w:val="18"/>
                        <w:szCs w:val="18"/>
                      </w:rPr>
                    </w:pPr>
                    <w:r w:rsidRPr="00C72D18">
                      <w:rPr>
                        <w:sz w:val="18"/>
                        <w:szCs w:val="18"/>
                      </w:rPr>
                      <w:t>Peña, S.</w:t>
                    </w:r>
                    <w:r w:rsidR="00C72D18" w:rsidRPr="00C72D18">
                      <w:rPr>
                        <w:sz w:val="18"/>
                        <w:szCs w:val="18"/>
                      </w:rPr>
                      <w:t>;</w:t>
                    </w:r>
                    <w:r w:rsidR="00C72D18">
                      <w:rPr>
                        <w:sz w:val="18"/>
                        <w:szCs w:val="18"/>
                      </w:rPr>
                      <w:t xml:space="preserve"> Villa, G.; Fajardo S.; Alvarado, L.; Isanoa, R.</w:t>
                    </w:r>
                  </w:p>
                  <w:p w14:paraId="324ABF69" w14:textId="6F79C4C6" w:rsidR="001808A0" w:rsidRPr="00656BA0" w:rsidRDefault="00565589" w:rsidP="00012468">
                    <w:pPr>
                      <w:ind w:right="49"/>
                      <w:rPr>
                        <w:sz w:val="18"/>
                        <w:szCs w:val="18"/>
                      </w:rPr>
                    </w:pPr>
                    <w:r w:rsidRPr="00656BA0">
                      <w:rPr>
                        <w:sz w:val="18"/>
                        <w:szCs w:val="18"/>
                      </w:rPr>
                      <w:t>(</w:t>
                    </w:r>
                    <w:r w:rsidR="004056C7" w:rsidRPr="00656BA0">
                      <w:rPr>
                        <w:sz w:val="18"/>
                        <w:szCs w:val="18"/>
                      </w:rPr>
                      <w:t>202</w:t>
                    </w:r>
                    <w:r w:rsidR="00012468" w:rsidRPr="00656BA0">
                      <w:rPr>
                        <w:sz w:val="18"/>
                        <w:szCs w:val="18"/>
                      </w:rPr>
                      <w:t>5</w:t>
                    </w:r>
                    <w:r w:rsidRPr="00656BA0">
                      <w:rPr>
                        <w:sz w:val="18"/>
                        <w:szCs w:val="18"/>
                      </w:rPr>
                      <w:t xml:space="preserve">) </w:t>
                    </w:r>
                    <w:r w:rsidR="0067687D" w:rsidRPr="0067687D">
                      <w:rPr>
                        <w:sz w:val="18"/>
                        <w:szCs w:val="18"/>
                      </w:rPr>
                      <w:t>Revolución tecnológica en la industria petrolera: Transformando la exploración y producción en aguas profundas</w:t>
                    </w:r>
                    <w:r w:rsidR="009C05CA" w:rsidRPr="00656BA0">
                      <w:rPr>
                        <w:sz w:val="18"/>
                        <w:szCs w:val="18"/>
                      </w:rPr>
                      <w:t xml:space="preserve">. </w:t>
                    </w:r>
                    <w:r w:rsidRPr="00656BA0">
                      <w:rPr>
                        <w:i/>
                        <w:iCs/>
                        <w:sz w:val="18"/>
                        <w:szCs w:val="18"/>
                      </w:rPr>
                      <w:t xml:space="preserve">Revista Iberoamericana De educación, </w:t>
                    </w:r>
                    <w:r w:rsidR="00012468" w:rsidRPr="00656BA0">
                      <w:rPr>
                        <w:sz w:val="18"/>
                        <w:szCs w:val="18"/>
                      </w:rPr>
                      <w:t>9</w:t>
                    </w:r>
                    <w:r w:rsidR="004056C7" w:rsidRPr="00656BA0">
                      <w:rPr>
                        <w:sz w:val="18"/>
                        <w:szCs w:val="18"/>
                      </w:rPr>
                      <w:t xml:space="preserve"> </w:t>
                    </w:r>
                    <w:r w:rsidRPr="00656BA0">
                      <w:rPr>
                        <w:sz w:val="18"/>
                        <w:szCs w:val="18"/>
                      </w:rPr>
                      <w:t>(</w:t>
                    </w:r>
                    <w:r w:rsidR="00E90BF3">
                      <w:rPr>
                        <w:sz w:val="18"/>
                        <w:szCs w:val="18"/>
                      </w:rPr>
                      <w:t>4</w:t>
                    </w:r>
                    <w:r w:rsidRPr="00656BA0">
                      <w:rPr>
                        <w:sz w:val="18"/>
                        <w:szCs w:val="18"/>
                      </w:rPr>
                      <w:t>).</w:t>
                    </w:r>
                  </w:p>
                  <w:p w14:paraId="789DFAB4" w14:textId="77777777" w:rsidR="00565589" w:rsidRPr="00656BA0" w:rsidRDefault="00565589" w:rsidP="00565589">
                    <w:pPr>
                      <w:ind w:right="43"/>
                      <w:rPr>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A2"/>
    <w:multiLevelType w:val="hybridMultilevel"/>
    <w:tmpl w:val="BA12F6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C22E0B"/>
    <w:multiLevelType w:val="hybridMultilevel"/>
    <w:tmpl w:val="89BA1AE0"/>
    <w:lvl w:ilvl="0" w:tplc="47027A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7710BF"/>
    <w:multiLevelType w:val="hybridMultilevel"/>
    <w:tmpl w:val="33AA55FE"/>
    <w:lvl w:ilvl="0" w:tplc="2BB2A9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95CE9"/>
    <w:multiLevelType w:val="hybridMultilevel"/>
    <w:tmpl w:val="60C4B9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04B1006"/>
    <w:multiLevelType w:val="hybridMultilevel"/>
    <w:tmpl w:val="BEBA8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AA53EB3"/>
    <w:multiLevelType w:val="multilevel"/>
    <w:tmpl w:val="1F10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1920B3"/>
    <w:multiLevelType w:val="hybridMultilevel"/>
    <w:tmpl w:val="68B45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39E11ADE"/>
    <w:multiLevelType w:val="hybridMultilevel"/>
    <w:tmpl w:val="D94CD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AE113DD"/>
    <w:multiLevelType w:val="hybridMultilevel"/>
    <w:tmpl w:val="50AC65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1935BD7"/>
    <w:multiLevelType w:val="hybridMultilevel"/>
    <w:tmpl w:val="D6DE9560"/>
    <w:lvl w:ilvl="0" w:tplc="D53E29B8">
      <w:numFmt w:val="bullet"/>
      <w:lvlText w:val="-"/>
      <w:lvlJc w:val="left"/>
      <w:pPr>
        <w:ind w:left="1800" w:hanging="360"/>
      </w:pPr>
      <w:rPr>
        <w:rFonts w:ascii="Helvetica Ligth" w:eastAsia="Times New Roman" w:hAnsi="Helvetica Ligth"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54E7342"/>
    <w:multiLevelType w:val="hybridMultilevel"/>
    <w:tmpl w:val="742ACAFA"/>
    <w:lvl w:ilvl="0" w:tplc="DB4CAD36">
      <w:numFmt w:val="bullet"/>
      <w:lvlText w:val="-"/>
      <w:lvlJc w:val="left"/>
      <w:pPr>
        <w:ind w:left="720" w:hanging="360"/>
      </w:pPr>
      <w:rPr>
        <w:rFonts w:ascii="Times New Roman" w:eastAsia="Arial Unicode MS"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BF53F88"/>
    <w:multiLevelType w:val="multilevel"/>
    <w:tmpl w:val="E6F606B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440" w:hanging="1440"/>
      </w:pPr>
      <w:rPr>
        <w:rFonts w:hint="default"/>
        <w:b/>
        <w:sz w:val="24"/>
      </w:rPr>
    </w:lvl>
  </w:abstractNum>
  <w:abstractNum w:abstractNumId="12" w15:restartNumberingAfterBreak="0">
    <w:nsid w:val="4D185D15"/>
    <w:multiLevelType w:val="hybridMultilevel"/>
    <w:tmpl w:val="80CC9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E4C02AD"/>
    <w:multiLevelType w:val="hybridMultilevel"/>
    <w:tmpl w:val="9C8C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A7C6D"/>
    <w:multiLevelType w:val="hybridMultilevel"/>
    <w:tmpl w:val="2D82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82EC5"/>
    <w:multiLevelType w:val="hybridMultilevel"/>
    <w:tmpl w:val="DB002F12"/>
    <w:lvl w:ilvl="0" w:tplc="3414328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6B369A9"/>
    <w:multiLevelType w:val="hybridMultilevel"/>
    <w:tmpl w:val="A4F84D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65744CDC"/>
    <w:multiLevelType w:val="multilevel"/>
    <w:tmpl w:val="C732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B63EB1"/>
    <w:multiLevelType w:val="hybridMultilevel"/>
    <w:tmpl w:val="7C1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52BC3"/>
    <w:multiLevelType w:val="hybridMultilevel"/>
    <w:tmpl w:val="1B18D6EE"/>
    <w:lvl w:ilvl="0" w:tplc="6AB40A8C">
      <w:start w:val="1"/>
      <w:numFmt w:val="decimal"/>
      <w:lvlText w:val="%1."/>
      <w:lvlJc w:val="left"/>
      <w:pPr>
        <w:ind w:left="432" w:hanging="360"/>
      </w:pPr>
      <w:rPr>
        <w:rFonts w:hint="default"/>
      </w:rPr>
    </w:lvl>
    <w:lvl w:ilvl="1" w:tplc="280A0019" w:tentative="1">
      <w:start w:val="1"/>
      <w:numFmt w:val="lowerLetter"/>
      <w:lvlText w:val="%2."/>
      <w:lvlJc w:val="left"/>
      <w:pPr>
        <w:ind w:left="1152" w:hanging="360"/>
      </w:pPr>
    </w:lvl>
    <w:lvl w:ilvl="2" w:tplc="280A001B" w:tentative="1">
      <w:start w:val="1"/>
      <w:numFmt w:val="lowerRoman"/>
      <w:lvlText w:val="%3."/>
      <w:lvlJc w:val="right"/>
      <w:pPr>
        <w:ind w:left="1872" w:hanging="180"/>
      </w:pPr>
    </w:lvl>
    <w:lvl w:ilvl="3" w:tplc="280A000F" w:tentative="1">
      <w:start w:val="1"/>
      <w:numFmt w:val="decimal"/>
      <w:lvlText w:val="%4."/>
      <w:lvlJc w:val="left"/>
      <w:pPr>
        <w:ind w:left="2592" w:hanging="360"/>
      </w:pPr>
    </w:lvl>
    <w:lvl w:ilvl="4" w:tplc="280A0019" w:tentative="1">
      <w:start w:val="1"/>
      <w:numFmt w:val="lowerLetter"/>
      <w:lvlText w:val="%5."/>
      <w:lvlJc w:val="left"/>
      <w:pPr>
        <w:ind w:left="3312" w:hanging="360"/>
      </w:pPr>
    </w:lvl>
    <w:lvl w:ilvl="5" w:tplc="280A001B" w:tentative="1">
      <w:start w:val="1"/>
      <w:numFmt w:val="lowerRoman"/>
      <w:lvlText w:val="%6."/>
      <w:lvlJc w:val="right"/>
      <w:pPr>
        <w:ind w:left="4032" w:hanging="180"/>
      </w:pPr>
    </w:lvl>
    <w:lvl w:ilvl="6" w:tplc="280A000F" w:tentative="1">
      <w:start w:val="1"/>
      <w:numFmt w:val="decimal"/>
      <w:lvlText w:val="%7."/>
      <w:lvlJc w:val="left"/>
      <w:pPr>
        <w:ind w:left="4752" w:hanging="360"/>
      </w:pPr>
    </w:lvl>
    <w:lvl w:ilvl="7" w:tplc="280A0019" w:tentative="1">
      <w:start w:val="1"/>
      <w:numFmt w:val="lowerLetter"/>
      <w:lvlText w:val="%8."/>
      <w:lvlJc w:val="left"/>
      <w:pPr>
        <w:ind w:left="5472" w:hanging="360"/>
      </w:pPr>
    </w:lvl>
    <w:lvl w:ilvl="8" w:tplc="280A001B" w:tentative="1">
      <w:start w:val="1"/>
      <w:numFmt w:val="lowerRoman"/>
      <w:lvlText w:val="%9."/>
      <w:lvlJc w:val="right"/>
      <w:pPr>
        <w:ind w:left="6192" w:hanging="180"/>
      </w:pPr>
    </w:lvl>
  </w:abstractNum>
  <w:abstractNum w:abstractNumId="20" w15:restartNumberingAfterBreak="0">
    <w:nsid w:val="73554B26"/>
    <w:multiLevelType w:val="hybridMultilevel"/>
    <w:tmpl w:val="8D42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B8693D"/>
    <w:multiLevelType w:val="multilevel"/>
    <w:tmpl w:val="3AE0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6213506">
    <w:abstractNumId w:val="15"/>
  </w:num>
  <w:num w:numId="2" w16cid:durableId="846019252">
    <w:abstractNumId w:val="7"/>
  </w:num>
  <w:num w:numId="3" w16cid:durableId="1367368089">
    <w:abstractNumId w:val="20"/>
  </w:num>
  <w:num w:numId="4" w16cid:durableId="1778795741">
    <w:abstractNumId w:val="9"/>
  </w:num>
  <w:num w:numId="5" w16cid:durableId="1555656013">
    <w:abstractNumId w:val="2"/>
  </w:num>
  <w:num w:numId="6" w16cid:durableId="1387296029">
    <w:abstractNumId w:val="19"/>
  </w:num>
  <w:num w:numId="7" w16cid:durableId="1193148504">
    <w:abstractNumId w:val="10"/>
  </w:num>
  <w:num w:numId="8" w16cid:durableId="2019847327">
    <w:abstractNumId w:val="17"/>
  </w:num>
  <w:num w:numId="9" w16cid:durableId="959607520">
    <w:abstractNumId w:val="6"/>
  </w:num>
  <w:num w:numId="10" w16cid:durableId="2095661708">
    <w:abstractNumId w:val="16"/>
  </w:num>
  <w:num w:numId="11" w16cid:durableId="1223952356">
    <w:abstractNumId w:val="14"/>
  </w:num>
  <w:num w:numId="12" w16cid:durableId="1101410238">
    <w:abstractNumId w:val="13"/>
  </w:num>
  <w:num w:numId="13" w16cid:durableId="1074739796">
    <w:abstractNumId w:val="18"/>
  </w:num>
  <w:num w:numId="14" w16cid:durableId="1884636524">
    <w:abstractNumId w:val="11"/>
  </w:num>
  <w:num w:numId="15" w16cid:durableId="314068857">
    <w:abstractNumId w:val="12"/>
  </w:num>
  <w:num w:numId="16" w16cid:durableId="198665851">
    <w:abstractNumId w:val="0"/>
  </w:num>
  <w:num w:numId="17" w16cid:durableId="1584142911">
    <w:abstractNumId w:val="3"/>
  </w:num>
  <w:num w:numId="18" w16cid:durableId="1930507461">
    <w:abstractNumId w:val="4"/>
  </w:num>
  <w:num w:numId="19" w16cid:durableId="2097701163">
    <w:abstractNumId w:val="5"/>
  </w:num>
  <w:num w:numId="20" w16cid:durableId="1255165262">
    <w:abstractNumId w:val="21"/>
  </w:num>
  <w:num w:numId="21" w16cid:durableId="125589310">
    <w:abstractNumId w:val="1"/>
  </w:num>
  <w:num w:numId="22" w16cid:durableId="212214316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42B4"/>
    <w:rsid w:val="00004EB2"/>
    <w:rsid w:val="000058EC"/>
    <w:rsid w:val="000072CA"/>
    <w:rsid w:val="00012468"/>
    <w:rsid w:val="000313EE"/>
    <w:rsid w:val="000531CE"/>
    <w:rsid w:val="0005742B"/>
    <w:rsid w:val="000621F9"/>
    <w:rsid w:val="00066CC1"/>
    <w:rsid w:val="00067DF9"/>
    <w:rsid w:val="00073BC6"/>
    <w:rsid w:val="00090BA7"/>
    <w:rsid w:val="000B7EB6"/>
    <w:rsid w:val="000D09A9"/>
    <w:rsid w:val="000F79EF"/>
    <w:rsid w:val="00106565"/>
    <w:rsid w:val="00112237"/>
    <w:rsid w:val="00113FED"/>
    <w:rsid w:val="0011536A"/>
    <w:rsid w:val="0012374E"/>
    <w:rsid w:val="001302BB"/>
    <w:rsid w:val="00132827"/>
    <w:rsid w:val="001419CB"/>
    <w:rsid w:val="001740E1"/>
    <w:rsid w:val="001808A0"/>
    <w:rsid w:val="00192C6A"/>
    <w:rsid w:val="001A2908"/>
    <w:rsid w:val="001A30AA"/>
    <w:rsid w:val="001A5959"/>
    <w:rsid w:val="001C48A7"/>
    <w:rsid w:val="001D5104"/>
    <w:rsid w:val="001E45DA"/>
    <w:rsid w:val="002124B6"/>
    <w:rsid w:val="00214328"/>
    <w:rsid w:val="002217EC"/>
    <w:rsid w:val="00231177"/>
    <w:rsid w:val="00234B31"/>
    <w:rsid w:val="002352E1"/>
    <w:rsid w:val="0024625E"/>
    <w:rsid w:val="002551F1"/>
    <w:rsid w:val="00270375"/>
    <w:rsid w:val="00272CF4"/>
    <w:rsid w:val="00273CA7"/>
    <w:rsid w:val="0027449C"/>
    <w:rsid w:val="002916CB"/>
    <w:rsid w:val="00297FC7"/>
    <w:rsid w:val="002A7260"/>
    <w:rsid w:val="002B7A3D"/>
    <w:rsid w:val="002C2F44"/>
    <w:rsid w:val="002E14E1"/>
    <w:rsid w:val="002F26EE"/>
    <w:rsid w:val="002F5759"/>
    <w:rsid w:val="00306D6A"/>
    <w:rsid w:val="0030708A"/>
    <w:rsid w:val="00342AE7"/>
    <w:rsid w:val="0034598E"/>
    <w:rsid w:val="00354AF0"/>
    <w:rsid w:val="00372364"/>
    <w:rsid w:val="00376FBC"/>
    <w:rsid w:val="00382B5B"/>
    <w:rsid w:val="003871F3"/>
    <w:rsid w:val="0039191D"/>
    <w:rsid w:val="0039662C"/>
    <w:rsid w:val="003A00BF"/>
    <w:rsid w:val="003B36E4"/>
    <w:rsid w:val="003D053B"/>
    <w:rsid w:val="003E254C"/>
    <w:rsid w:val="004006F4"/>
    <w:rsid w:val="00402141"/>
    <w:rsid w:val="00404DA6"/>
    <w:rsid w:val="004056C7"/>
    <w:rsid w:val="00420734"/>
    <w:rsid w:val="004404F5"/>
    <w:rsid w:val="00453B1E"/>
    <w:rsid w:val="00457304"/>
    <w:rsid w:val="00461B63"/>
    <w:rsid w:val="004649A5"/>
    <w:rsid w:val="0047479B"/>
    <w:rsid w:val="004954B2"/>
    <w:rsid w:val="00496CD5"/>
    <w:rsid w:val="00497312"/>
    <w:rsid w:val="004A6DB7"/>
    <w:rsid w:val="004B484F"/>
    <w:rsid w:val="004D0DC2"/>
    <w:rsid w:val="004D2277"/>
    <w:rsid w:val="004D2530"/>
    <w:rsid w:val="004D38BF"/>
    <w:rsid w:val="004E2E70"/>
    <w:rsid w:val="004F0E79"/>
    <w:rsid w:val="004F7A44"/>
    <w:rsid w:val="005206C9"/>
    <w:rsid w:val="00537540"/>
    <w:rsid w:val="00547666"/>
    <w:rsid w:val="00560047"/>
    <w:rsid w:val="00565589"/>
    <w:rsid w:val="005703A0"/>
    <w:rsid w:val="0057199E"/>
    <w:rsid w:val="00583753"/>
    <w:rsid w:val="005A4C13"/>
    <w:rsid w:val="005C6045"/>
    <w:rsid w:val="005D34C4"/>
    <w:rsid w:val="00614A10"/>
    <w:rsid w:val="0061635D"/>
    <w:rsid w:val="00620FBF"/>
    <w:rsid w:val="00633E5D"/>
    <w:rsid w:val="0065152B"/>
    <w:rsid w:val="0065220C"/>
    <w:rsid w:val="00656BA0"/>
    <w:rsid w:val="00662C19"/>
    <w:rsid w:val="0067687D"/>
    <w:rsid w:val="006803CA"/>
    <w:rsid w:val="006A29D3"/>
    <w:rsid w:val="006A39C6"/>
    <w:rsid w:val="006C11CE"/>
    <w:rsid w:val="006C3769"/>
    <w:rsid w:val="006D0D2D"/>
    <w:rsid w:val="00704D46"/>
    <w:rsid w:val="00712383"/>
    <w:rsid w:val="00737B14"/>
    <w:rsid w:val="007409E0"/>
    <w:rsid w:val="00740AE4"/>
    <w:rsid w:val="007417E2"/>
    <w:rsid w:val="00751A4D"/>
    <w:rsid w:val="007E587C"/>
    <w:rsid w:val="007F0D79"/>
    <w:rsid w:val="0080176C"/>
    <w:rsid w:val="00803535"/>
    <w:rsid w:val="0081026E"/>
    <w:rsid w:val="00810F5C"/>
    <w:rsid w:val="00814DED"/>
    <w:rsid w:val="00817B1E"/>
    <w:rsid w:val="00823164"/>
    <w:rsid w:val="00824BA7"/>
    <w:rsid w:val="0083746C"/>
    <w:rsid w:val="0085286C"/>
    <w:rsid w:val="008573B7"/>
    <w:rsid w:val="00861908"/>
    <w:rsid w:val="00863BC7"/>
    <w:rsid w:val="00872B12"/>
    <w:rsid w:val="0087339C"/>
    <w:rsid w:val="0087703B"/>
    <w:rsid w:val="008A7DDD"/>
    <w:rsid w:val="008C10C1"/>
    <w:rsid w:val="008C2153"/>
    <w:rsid w:val="008D5815"/>
    <w:rsid w:val="008E1B50"/>
    <w:rsid w:val="008E74FD"/>
    <w:rsid w:val="009011B8"/>
    <w:rsid w:val="0093181C"/>
    <w:rsid w:val="009473DA"/>
    <w:rsid w:val="00952D2A"/>
    <w:rsid w:val="00986F39"/>
    <w:rsid w:val="009929A6"/>
    <w:rsid w:val="00993759"/>
    <w:rsid w:val="009C05CA"/>
    <w:rsid w:val="009D21EB"/>
    <w:rsid w:val="009D5D5A"/>
    <w:rsid w:val="009E3CE0"/>
    <w:rsid w:val="009E4B42"/>
    <w:rsid w:val="009F4E5D"/>
    <w:rsid w:val="00A04056"/>
    <w:rsid w:val="00A0586E"/>
    <w:rsid w:val="00A0613C"/>
    <w:rsid w:val="00A16984"/>
    <w:rsid w:val="00A4622B"/>
    <w:rsid w:val="00A71D7E"/>
    <w:rsid w:val="00A75C0C"/>
    <w:rsid w:val="00A83FFF"/>
    <w:rsid w:val="00A92969"/>
    <w:rsid w:val="00A944A2"/>
    <w:rsid w:val="00A970CD"/>
    <w:rsid w:val="00AB24C3"/>
    <w:rsid w:val="00AB3C18"/>
    <w:rsid w:val="00AB53F1"/>
    <w:rsid w:val="00AB6846"/>
    <w:rsid w:val="00AB7315"/>
    <w:rsid w:val="00AE0061"/>
    <w:rsid w:val="00AE2631"/>
    <w:rsid w:val="00AE550C"/>
    <w:rsid w:val="00AF4CCF"/>
    <w:rsid w:val="00B12360"/>
    <w:rsid w:val="00B162D0"/>
    <w:rsid w:val="00B32DA6"/>
    <w:rsid w:val="00B66902"/>
    <w:rsid w:val="00B67563"/>
    <w:rsid w:val="00BA132A"/>
    <w:rsid w:val="00BA4D89"/>
    <w:rsid w:val="00BB6474"/>
    <w:rsid w:val="00BC0005"/>
    <w:rsid w:val="00BC2858"/>
    <w:rsid w:val="00BD1BEC"/>
    <w:rsid w:val="00BF20AD"/>
    <w:rsid w:val="00BF3E83"/>
    <w:rsid w:val="00BF7C1B"/>
    <w:rsid w:val="00C04AAF"/>
    <w:rsid w:val="00C17802"/>
    <w:rsid w:val="00C21E89"/>
    <w:rsid w:val="00C72D18"/>
    <w:rsid w:val="00C732BA"/>
    <w:rsid w:val="00C77E79"/>
    <w:rsid w:val="00C84A88"/>
    <w:rsid w:val="00C84E67"/>
    <w:rsid w:val="00CA327E"/>
    <w:rsid w:val="00CA3D94"/>
    <w:rsid w:val="00CA5D33"/>
    <w:rsid w:val="00CA76A2"/>
    <w:rsid w:val="00CB7580"/>
    <w:rsid w:val="00CD017D"/>
    <w:rsid w:val="00CD26A4"/>
    <w:rsid w:val="00CD340B"/>
    <w:rsid w:val="00D00599"/>
    <w:rsid w:val="00D04F2D"/>
    <w:rsid w:val="00D05092"/>
    <w:rsid w:val="00D21C60"/>
    <w:rsid w:val="00D23FAF"/>
    <w:rsid w:val="00D3181B"/>
    <w:rsid w:val="00D57AF0"/>
    <w:rsid w:val="00D7109F"/>
    <w:rsid w:val="00D7685D"/>
    <w:rsid w:val="00D90EEB"/>
    <w:rsid w:val="00DA27A7"/>
    <w:rsid w:val="00DA444F"/>
    <w:rsid w:val="00DA4A0A"/>
    <w:rsid w:val="00DB295C"/>
    <w:rsid w:val="00DB71A6"/>
    <w:rsid w:val="00DC02F0"/>
    <w:rsid w:val="00DC0782"/>
    <w:rsid w:val="00DC331A"/>
    <w:rsid w:val="00DD38E0"/>
    <w:rsid w:val="00DD58CB"/>
    <w:rsid w:val="00DE441C"/>
    <w:rsid w:val="00DE46E2"/>
    <w:rsid w:val="00DE54BF"/>
    <w:rsid w:val="00E03674"/>
    <w:rsid w:val="00E03857"/>
    <w:rsid w:val="00E038DA"/>
    <w:rsid w:val="00E12533"/>
    <w:rsid w:val="00E26A65"/>
    <w:rsid w:val="00E465A1"/>
    <w:rsid w:val="00E465DC"/>
    <w:rsid w:val="00E90BF3"/>
    <w:rsid w:val="00E933A7"/>
    <w:rsid w:val="00EA55E4"/>
    <w:rsid w:val="00EA6CC1"/>
    <w:rsid w:val="00EB790C"/>
    <w:rsid w:val="00ED60B7"/>
    <w:rsid w:val="00EE53DC"/>
    <w:rsid w:val="00EF4AEE"/>
    <w:rsid w:val="00F04768"/>
    <w:rsid w:val="00F0795D"/>
    <w:rsid w:val="00F117D2"/>
    <w:rsid w:val="00F11E08"/>
    <w:rsid w:val="00F14F0F"/>
    <w:rsid w:val="00F21618"/>
    <w:rsid w:val="00F23569"/>
    <w:rsid w:val="00F51BC9"/>
    <w:rsid w:val="00F678BA"/>
    <w:rsid w:val="00F90BBD"/>
    <w:rsid w:val="00F91CC7"/>
    <w:rsid w:val="00F961C2"/>
    <w:rsid w:val="00F96B94"/>
    <w:rsid w:val="00FC0EDF"/>
    <w:rsid w:val="00FD1276"/>
    <w:rsid w:val="00FD6864"/>
    <w:rsid w:val="00FE4292"/>
    <w:rsid w:val="00FE52A4"/>
    <w:rsid w:val="00FF24F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366AA"/>
  <w15:chartTrackingRefBased/>
  <w15:docId w15:val="{477FBA39-0AD3-4A6C-8516-1953072D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BF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63BC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863BC7"/>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rsid w:val="00863B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863BC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rsid w:val="00E465DC"/>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BC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tuloTDC">
    <w:name w:val="TOC Heading"/>
    <w:basedOn w:val="Ttulo1"/>
    <w:next w:val="Normal"/>
    <w:uiPriority w:val="39"/>
    <w:unhideWhenUsed/>
    <w:qFormat/>
    <w:rsid w:val="00863BC7"/>
    <w:pPr>
      <w:spacing w:before="480" w:line="276" w:lineRule="auto"/>
      <w:outlineLvl w:val="9"/>
    </w:pPr>
    <w:rPr>
      <w:b/>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List Paragraph,SubPárrafo de lista,Cita Pie de Página,titulo,coar"/>
    <w:basedOn w:val="Normal"/>
    <w:link w:val="PrrafodelistaCar"/>
    <w:uiPriority w:val="34"/>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863BC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pPr>
      <w:spacing w:after="0" w:line="240" w:lineRule="auto"/>
    </w:pPr>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Textoennegrita">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lang w:eastAsia="es-EC"/>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lang w:eastAsia="es-EC"/>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lang w:eastAsia="es-EC"/>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lang w:eastAsia="es-EC"/>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lang w:eastAsia="es-EC"/>
    </w:rPr>
  </w:style>
  <w:style w:type="paragraph" w:styleId="NormalWeb">
    <w:name w:val="Normal (Web)"/>
    <w:basedOn w:val="Normal"/>
    <w:uiPriority w:val="99"/>
    <w:unhideWhenUsed/>
    <w:rsid w:val="00C84A88"/>
    <w:pPr>
      <w:spacing w:before="100" w:beforeAutospacing="1" w:after="100" w:afterAutospacing="1"/>
    </w:pPr>
    <w:rPr>
      <w:lang w:eastAsia="es-EC"/>
    </w:rPr>
  </w:style>
  <w:style w:type="character" w:styleId="Mencinsinresolver">
    <w:name w:val="Unresolved Mention"/>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59"/>
    <w:rsid w:val="00AE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rPr>
      <w:lang w:eastAsia="es-EC"/>
    </w:r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List Paragraph Car,SubPárrafo de lista Car,Cita Pie de Página Car,titulo Car,coar Car"/>
    <w:link w:val="Prrafodelista"/>
    <w:qFormat/>
    <w:rsid w:val="002F26EE"/>
  </w:style>
  <w:style w:type="table" w:styleId="Tablaconcuadrculaclara">
    <w:name w:val="Grid Table Light"/>
    <w:basedOn w:val="Tablanormal"/>
    <w:uiPriority w:val="40"/>
    <w:rsid w:val="00C17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after="0" w:line="360" w:lineRule="auto"/>
      <w:ind w:firstLine="680"/>
      <w:jc w:val="both"/>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99"/>
    <w:unhideWhenUsed/>
    <w:rsid w:val="003871F3"/>
    <w:pPr>
      <w:spacing w:after="120"/>
    </w:pPr>
    <w:rPr>
      <w:lang w:eastAsia="es-ES_tradnl"/>
    </w:r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
    <w:name w:val="Table Normal"/>
    <w:uiPriority w:val="2"/>
    <w:semiHidden/>
    <w:unhideWhenUsed/>
    <w:qFormat/>
    <w:rsid w:val="00387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752">
      <w:bodyDiv w:val="1"/>
      <w:marLeft w:val="0"/>
      <w:marRight w:val="0"/>
      <w:marTop w:val="0"/>
      <w:marBottom w:val="0"/>
      <w:divBdr>
        <w:top w:val="none" w:sz="0" w:space="0" w:color="auto"/>
        <w:left w:val="none" w:sz="0" w:space="0" w:color="auto"/>
        <w:bottom w:val="none" w:sz="0" w:space="0" w:color="auto"/>
        <w:right w:val="none" w:sz="0" w:space="0" w:color="auto"/>
      </w:divBdr>
    </w:div>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7678431">
      <w:bodyDiv w:val="1"/>
      <w:marLeft w:val="0"/>
      <w:marRight w:val="0"/>
      <w:marTop w:val="0"/>
      <w:marBottom w:val="0"/>
      <w:divBdr>
        <w:top w:val="none" w:sz="0" w:space="0" w:color="auto"/>
        <w:left w:val="none" w:sz="0" w:space="0" w:color="auto"/>
        <w:bottom w:val="none" w:sz="0" w:space="0" w:color="auto"/>
        <w:right w:val="none" w:sz="0" w:space="0" w:color="auto"/>
      </w:divBdr>
    </w:div>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29454671">
      <w:bodyDiv w:val="1"/>
      <w:marLeft w:val="0"/>
      <w:marRight w:val="0"/>
      <w:marTop w:val="0"/>
      <w:marBottom w:val="0"/>
      <w:divBdr>
        <w:top w:val="none" w:sz="0" w:space="0" w:color="auto"/>
        <w:left w:val="none" w:sz="0" w:space="0" w:color="auto"/>
        <w:bottom w:val="none" w:sz="0" w:space="0" w:color="auto"/>
        <w:right w:val="none" w:sz="0" w:space="0" w:color="auto"/>
      </w:divBdr>
    </w:div>
    <w:div w:id="33119429">
      <w:bodyDiv w:val="1"/>
      <w:marLeft w:val="0"/>
      <w:marRight w:val="0"/>
      <w:marTop w:val="0"/>
      <w:marBottom w:val="0"/>
      <w:divBdr>
        <w:top w:val="none" w:sz="0" w:space="0" w:color="auto"/>
        <w:left w:val="none" w:sz="0" w:space="0" w:color="auto"/>
        <w:bottom w:val="none" w:sz="0" w:space="0" w:color="auto"/>
        <w:right w:val="none" w:sz="0" w:space="0" w:color="auto"/>
      </w:divBdr>
    </w:div>
    <w:div w:id="40907201">
      <w:bodyDiv w:val="1"/>
      <w:marLeft w:val="0"/>
      <w:marRight w:val="0"/>
      <w:marTop w:val="0"/>
      <w:marBottom w:val="0"/>
      <w:divBdr>
        <w:top w:val="none" w:sz="0" w:space="0" w:color="auto"/>
        <w:left w:val="none" w:sz="0" w:space="0" w:color="auto"/>
        <w:bottom w:val="none" w:sz="0" w:space="0" w:color="auto"/>
        <w:right w:val="none" w:sz="0" w:space="0" w:color="auto"/>
      </w:divBdr>
    </w:div>
    <w:div w:id="99111317">
      <w:bodyDiv w:val="1"/>
      <w:marLeft w:val="0"/>
      <w:marRight w:val="0"/>
      <w:marTop w:val="0"/>
      <w:marBottom w:val="0"/>
      <w:divBdr>
        <w:top w:val="none" w:sz="0" w:space="0" w:color="auto"/>
        <w:left w:val="none" w:sz="0" w:space="0" w:color="auto"/>
        <w:bottom w:val="none" w:sz="0" w:space="0" w:color="auto"/>
        <w:right w:val="none" w:sz="0" w:space="0" w:color="auto"/>
      </w:divBdr>
    </w:div>
    <w:div w:id="131141965">
      <w:bodyDiv w:val="1"/>
      <w:marLeft w:val="0"/>
      <w:marRight w:val="0"/>
      <w:marTop w:val="0"/>
      <w:marBottom w:val="0"/>
      <w:divBdr>
        <w:top w:val="none" w:sz="0" w:space="0" w:color="auto"/>
        <w:left w:val="none" w:sz="0" w:space="0" w:color="auto"/>
        <w:bottom w:val="none" w:sz="0" w:space="0" w:color="auto"/>
        <w:right w:val="none" w:sz="0" w:space="0" w:color="auto"/>
      </w:divBdr>
    </w:div>
    <w:div w:id="133450642">
      <w:bodyDiv w:val="1"/>
      <w:marLeft w:val="0"/>
      <w:marRight w:val="0"/>
      <w:marTop w:val="0"/>
      <w:marBottom w:val="0"/>
      <w:divBdr>
        <w:top w:val="none" w:sz="0" w:space="0" w:color="auto"/>
        <w:left w:val="none" w:sz="0" w:space="0" w:color="auto"/>
        <w:bottom w:val="none" w:sz="0" w:space="0" w:color="auto"/>
        <w:right w:val="none" w:sz="0" w:space="0" w:color="auto"/>
      </w:divBdr>
    </w:div>
    <w:div w:id="146016860">
      <w:bodyDiv w:val="1"/>
      <w:marLeft w:val="0"/>
      <w:marRight w:val="0"/>
      <w:marTop w:val="0"/>
      <w:marBottom w:val="0"/>
      <w:divBdr>
        <w:top w:val="none" w:sz="0" w:space="0" w:color="auto"/>
        <w:left w:val="none" w:sz="0" w:space="0" w:color="auto"/>
        <w:bottom w:val="none" w:sz="0" w:space="0" w:color="auto"/>
        <w:right w:val="none" w:sz="0" w:space="0" w:color="auto"/>
      </w:divBdr>
    </w:div>
    <w:div w:id="148910324">
      <w:bodyDiv w:val="1"/>
      <w:marLeft w:val="0"/>
      <w:marRight w:val="0"/>
      <w:marTop w:val="0"/>
      <w:marBottom w:val="0"/>
      <w:divBdr>
        <w:top w:val="none" w:sz="0" w:space="0" w:color="auto"/>
        <w:left w:val="none" w:sz="0" w:space="0" w:color="auto"/>
        <w:bottom w:val="none" w:sz="0" w:space="0" w:color="auto"/>
        <w:right w:val="none" w:sz="0" w:space="0" w:color="auto"/>
      </w:divBdr>
    </w:div>
    <w:div w:id="152188018">
      <w:bodyDiv w:val="1"/>
      <w:marLeft w:val="0"/>
      <w:marRight w:val="0"/>
      <w:marTop w:val="0"/>
      <w:marBottom w:val="0"/>
      <w:divBdr>
        <w:top w:val="none" w:sz="0" w:space="0" w:color="auto"/>
        <w:left w:val="none" w:sz="0" w:space="0" w:color="auto"/>
        <w:bottom w:val="none" w:sz="0" w:space="0" w:color="auto"/>
        <w:right w:val="none" w:sz="0" w:space="0" w:color="auto"/>
      </w:divBdr>
    </w:div>
    <w:div w:id="162821371">
      <w:bodyDiv w:val="1"/>
      <w:marLeft w:val="0"/>
      <w:marRight w:val="0"/>
      <w:marTop w:val="0"/>
      <w:marBottom w:val="0"/>
      <w:divBdr>
        <w:top w:val="none" w:sz="0" w:space="0" w:color="auto"/>
        <w:left w:val="none" w:sz="0" w:space="0" w:color="auto"/>
        <w:bottom w:val="none" w:sz="0" w:space="0" w:color="auto"/>
        <w:right w:val="none" w:sz="0" w:space="0" w:color="auto"/>
      </w:divBdr>
    </w:div>
    <w:div w:id="179005774">
      <w:bodyDiv w:val="1"/>
      <w:marLeft w:val="0"/>
      <w:marRight w:val="0"/>
      <w:marTop w:val="0"/>
      <w:marBottom w:val="0"/>
      <w:divBdr>
        <w:top w:val="none" w:sz="0" w:space="0" w:color="auto"/>
        <w:left w:val="none" w:sz="0" w:space="0" w:color="auto"/>
        <w:bottom w:val="none" w:sz="0" w:space="0" w:color="auto"/>
        <w:right w:val="none" w:sz="0" w:space="0" w:color="auto"/>
      </w:divBdr>
    </w:div>
    <w:div w:id="188033413">
      <w:bodyDiv w:val="1"/>
      <w:marLeft w:val="0"/>
      <w:marRight w:val="0"/>
      <w:marTop w:val="0"/>
      <w:marBottom w:val="0"/>
      <w:divBdr>
        <w:top w:val="none" w:sz="0" w:space="0" w:color="auto"/>
        <w:left w:val="none" w:sz="0" w:space="0" w:color="auto"/>
        <w:bottom w:val="none" w:sz="0" w:space="0" w:color="auto"/>
        <w:right w:val="none" w:sz="0" w:space="0" w:color="auto"/>
      </w:divBdr>
    </w:div>
    <w:div w:id="281616889">
      <w:bodyDiv w:val="1"/>
      <w:marLeft w:val="0"/>
      <w:marRight w:val="0"/>
      <w:marTop w:val="0"/>
      <w:marBottom w:val="0"/>
      <w:divBdr>
        <w:top w:val="none" w:sz="0" w:space="0" w:color="auto"/>
        <w:left w:val="none" w:sz="0" w:space="0" w:color="auto"/>
        <w:bottom w:val="none" w:sz="0" w:space="0" w:color="auto"/>
        <w:right w:val="none" w:sz="0" w:space="0" w:color="auto"/>
      </w:divBdr>
    </w:div>
    <w:div w:id="295138437">
      <w:bodyDiv w:val="1"/>
      <w:marLeft w:val="0"/>
      <w:marRight w:val="0"/>
      <w:marTop w:val="0"/>
      <w:marBottom w:val="0"/>
      <w:divBdr>
        <w:top w:val="none" w:sz="0" w:space="0" w:color="auto"/>
        <w:left w:val="none" w:sz="0" w:space="0" w:color="auto"/>
        <w:bottom w:val="none" w:sz="0" w:space="0" w:color="auto"/>
        <w:right w:val="none" w:sz="0" w:space="0" w:color="auto"/>
      </w:divBdr>
    </w:div>
    <w:div w:id="295919480">
      <w:bodyDiv w:val="1"/>
      <w:marLeft w:val="0"/>
      <w:marRight w:val="0"/>
      <w:marTop w:val="0"/>
      <w:marBottom w:val="0"/>
      <w:divBdr>
        <w:top w:val="none" w:sz="0" w:space="0" w:color="auto"/>
        <w:left w:val="none" w:sz="0" w:space="0" w:color="auto"/>
        <w:bottom w:val="none" w:sz="0" w:space="0" w:color="auto"/>
        <w:right w:val="none" w:sz="0" w:space="0" w:color="auto"/>
      </w:divBdr>
    </w:div>
    <w:div w:id="299071098">
      <w:bodyDiv w:val="1"/>
      <w:marLeft w:val="0"/>
      <w:marRight w:val="0"/>
      <w:marTop w:val="0"/>
      <w:marBottom w:val="0"/>
      <w:divBdr>
        <w:top w:val="none" w:sz="0" w:space="0" w:color="auto"/>
        <w:left w:val="none" w:sz="0" w:space="0" w:color="auto"/>
        <w:bottom w:val="none" w:sz="0" w:space="0" w:color="auto"/>
        <w:right w:val="none" w:sz="0" w:space="0" w:color="auto"/>
      </w:divBdr>
    </w:div>
    <w:div w:id="312563226">
      <w:bodyDiv w:val="1"/>
      <w:marLeft w:val="0"/>
      <w:marRight w:val="0"/>
      <w:marTop w:val="0"/>
      <w:marBottom w:val="0"/>
      <w:divBdr>
        <w:top w:val="none" w:sz="0" w:space="0" w:color="auto"/>
        <w:left w:val="none" w:sz="0" w:space="0" w:color="auto"/>
        <w:bottom w:val="none" w:sz="0" w:space="0" w:color="auto"/>
        <w:right w:val="none" w:sz="0" w:space="0" w:color="auto"/>
      </w:divBdr>
    </w:div>
    <w:div w:id="325331034">
      <w:bodyDiv w:val="1"/>
      <w:marLeft w:val="0"/>
      <w:marRight w:val="0"/>
      <w:marTop w:val="0"/>
      <w:marBottom w:val="0"/>
      <w:divBdr>
        <w:top w:val="none" w:sz="0" w:space="0" w:color="auto"/>
        <w:left w:val="none" w:sz="0" w:space="0" w:color="auto"/>
        <w:bottom w:val="none" w:sz="0" w:space="0" w:color="auto"/>
        <w:right w:val="none" w:sz="0" w:space="0" w:color="auto"/>
      </w:divBdr>
    </w:div>
    <w:div w:id="328026113">
      <w:bodyDiv w:val="1"/>
      <w:marLeft w:val="0"/>
      <w:marRight w:val="0"/>
      <w:marTop w:val="0"/>
      <w:marBottom w:val="0"/>
      <w:divBdr>
        <w:top w:val="none" w:sz="0" w:space="0" w:color="auto"/>
        <w:left w:val="none" w:sz="0" w:space="0" w:color="auto"/>
        <w:bottom w:val="none" w:sz="0" w:space="0" w:color="auto"/>
        <w:right w:val="none" w:sz="0" w:space="0" w:color="auto"/>
      </w:divBdr>
    </w:div>
    <w:div w:id="330840133">
      <w:bodyDiv w:val="1"/>
      <w:marLeft w:val="0"/>
      <w:marRight w:val="0"/>
      <w:marTop w:val="0"/>
      <w:marBottom w:val="0"/>
      <w:divBdr>
        <w:top w:val="none" w:sz="0" w:space="0" w:color="auto"/>
        <w:left w:val="none" w:sz="0" w:space="0" w:color="auto"/>
        <w:bottom w:val="none" w:sz="0" w:space="0" w:color="auto"/>
        <w:right w:val="none" w:sz="0" w:space="0" w:color="auto"/>
      </w:divBdr>
    </w:div>
    <w:div w:id="331026747">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4987991">
      <w:bodyDiv w:val="1"/>
      <w:marLeft w:val="0"/>
      <w:marRight w:val="0"/>
      <w:marTop w:val="0"/>
      <w:marBottom w:val="0"/>
      <w:divBdr>
        <w:top w:val="none" w:sz="0" w:space="0" w:color="auto"/>
        <w:left w:val="none" w:sz="0" w:space="0" w:color="auto"/>
        <w:bottom w:val="none" w:sz="0" w:space="0" w:color="auto"/>
        <w:right w:val="none" w:sz="0" w:space="0" w:color="auto"/>
      </w:divBdr>
    </w:div>
    <w:div w:id="373652893">
      <w:bodyDiv w:val="1"/>
      <w:marLeft w:val="0"/>
      <w:marRight w:val="0"/>
      <w:marTop w:val="0"/>
      <w:marBottom w:val="0"/>
      <w:divBdr>
        <w:top w:val="none" w:sz="0" w:space="0" w:color="auto"/>
        <w:left w:val="none" w:sz="0" w:space="0" w:color="auto"/>
        <w:bottom w:val="none" w:sz="0" w:space="0" w:color="auto"/>
        <w:right w:val="none" w:sz="0" w:space="0" w:color="auto"/>
      </w:divBdr>
    </w:div>
    <w:div w:id="386690748">
      <w:bodyDiv w:val="1"/>
      <w:marLeft w:val="0"/>
      <w:marRight w:val="0"/>
      <w:marTop w:val="0"/>
      <w:marBottom w:val="0"/>
      <w:divBdr>
        <w:top w:val="none" w:sz="0" w:space="0" w:color="auto"/>
        <w:left w:val="none" w:sz="0" w:space="0" w:color="auto"/>
        <w:bottom w:val="none" w:sz="0" w:space="0" w:color="auto"/>
        <w:right w:val="none" w:sz="0" w:space="0" w:color="auto"/>
      </w:divBdr>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426078893">
      <w:bodyDiv w:val="1"/>
      <w:marLeft w:val="0"/>
      <w:marRight w:val="0"/>
      <w:marTop w:val="0"/>
      <w:marBottom w:val="0"/>
      <w:divBdr>
        <w:top w:val="none" w:sz="0" w:space="0" w:color="auto"/>
        <w:left w:val="none" w:sz="0" w:space="0" w:color="auto"/>
        <w:bottom w:val="none" w:sz="0" w:space="0" w:color="auto"/>
        <w:right w:val="none" w:sz="0" w:space="0" w:color="auto"/>
      </w:divBdr>
    </w:div>
    <w:div w:id="431707366">
      <w:bodyDiv w:val="1"/>
      <w:marLeft w:val="0"/>
      <w:marRight w:val="0"/>
      <w:marTop w:val="0"/>
      <w:marBottom w:val="0"/>
      <w:divBdr>
        <w:top w:val="none" w:sz="0" w:space="0" w:color="auto"/>
        <w:left w:val="none" w:sz="0" w:space="0" w:color="auto"/>
        <w:bottom w:val="none" w:sz="0" w:space="0" w:color="auto"/>
        <w:right w:val="none" w:sz="0" w:space="0" w:color="auto"/>
      </w:divBdr>
    </w:div>
    <w:div w:id="434596003">
      <w:bodyDiv w:val="1"/>
      <w:marLeft w:val="0"/>
      <w:marRight w:val="0"/>
      <w:marTop w:val="0"/>
      <w:marBottom w:val="0"/>
      <w:divBdr>
        <w:top w:val="none" w:sz="0" w:space="0" w:color="auto"/>
        <w:left w:val="none" w:sz="0" w:space="0" w:color="auto"/>
        <w:bottom w:val="none" w:sz="0" w:space="0" w:color="auto"/>
        <w:right w:val="none" w:sz="0" w:space="0" w:color="auto"/>
      </w:divBdr>
    </w:div>
    <w:div w:id="438182804">
      <w:bodyDiv w:val="1"/>
      <w:marLeft w:val="0"/>
      <w:marRight w:val="0"/>
      <w:marTop w:val="0"/>
      <w:marBottom w:val="0"/>
      <w:divBdr>
        <w:top w:val="none" w:sz="0" w:space="0" w:color="auto"/>
        <w:left w:val="none" w:sz="0" w:space="0" w:color="auto"/>
        <w:bottom w:val="none" w:sz="0" w:space="0" w:color="auto"/>
        <w:right w:val="none" w:sz="0" w:space="0" w:color="auto"/>
      </w:divBdr>
    </w:div>
    <w:div w:id="454956098">
      <w:bodyDiv w:val="1"/>
      <w:marLeft w:val="0"/>
      <w:marRight w:val="0"/>
      <w:marTop w:val="0"/>
      <w:marBottom w:val="0"/>
      <w:divBdr>
        <w:top w:val="none" w:sz="0" w:space="0" w:color="auto"/>
        <w:left w:val="none" w:sz="0" w:space="0" w:color="auto"/>
        <w:bottom w:val="none" w:sz="0" w:space="0" w:color="auto"/>
        <w:right w:val="none" w:sz="0" w:space="0" w:color="auto"/>
      </w:divBdr>
    </w:div>
    <w:div w:id="468089826">
      <w:bodyDiv w:val="1"/>
      <w:marLeft w:val="0"/>
      <w:marRight w:val="0"/>
      <w:marTop w:val="0"/>
      <w:marBottom w:val="0"/>
      <w:divBdr>
        <w:top w:val="none" w:sz="0" w:space="0" w:color="auto"/>
        <w:left w:val="none" w:sz="0" w:space="0" w:color="auto"/>
        <w:bottom w:val="none" w:sz="0" w:space="0" w:color="auto"/>
        <w:right w:val="none" w:sz="0" w:space="0" w:color="auto"/>
      </w:divBdr>
    </w:div>
    <w:div w:id="490104669">
      <w:bodyDiv w:val="1"/>
      <w:marLeft w:val="0"/>
      <w:marRight w:val="0"/>
      <w:marTop w:val="0"/>
      <w:marBottom w:val="0"/>
      <w:divBdr>
        <w:top w:val="none" w:sz="0" w:space="0" w:color="auto"/>
        <w:left w:val="none" w:sz="0" w:space="0" w:color="auto"/>
        <w:bottom w:val="none" w:sz="0" w:space="0" w:color="auto"/>
        <w:right w:val="none" w:sz="0" w:space="0" w:color="auto"/>
      </w:divBdr>
    </w:div>
    <w:div w:id="494614651">
      <w:bodyDiv w:val="1"/>
      <w:marLeft w:val="0"/>
      <w:marRight w:val="0"/>
      <w:marTop w:val="0"/>
      <w:marBottom w:val="0"/>
      <w:divBdr>
        <w:top w:val="none" w:sz="0" w:space="0" w:color="auto"/>
        <w:left w:val="none" w:sz="0" w:space="0" w:color="auto"/>
        <w:bottom w:val="none" w:sz="0" w:space="0" w:color="auto"/>
        <w:right w:val="none" w:sz="0" w:space="0" w:color="auto"/>
      </w:divBdr>
    </w:div>
    <w:div w:id="497310727">
      <w:bodyDiv w:val="1"/>
      <w:marLeft w:val="0"/>
      <w:marRight w:val="0"/>
      <w:marTop w:val="0"/>
      <w:marBottom w:val="0"/>
      <w:divBdr>
        <w:top w:val="none" w:sz="0" w:space="0" w:color="auto"/>
        <w:left w:val="none" w:sz="0" w:space="0" w:color="auto"/>
        <w:bottom w:val="none" w:sz="0" w:space="0" w:color="auto"/>
        <w:right w:val="none" w:sz="0" w:space="0" w:color="auto"/>
      </w:divBdr>
      <w:divsChild>
        <w:div w:id="1594313015">
          <w:marLeft w:val="480"/>
          <w:marRight w:val="0"/>
          <w:marTop w:val="0"/>
          <w:marBottom w:val="0"/>
          <w:divBdr>
            <w:top w:val="none" w:sz="0" w:space="0" w:color="auto"/>
            <w:left w:val="none" w:sz="0" w:space="0" w:color="auto"/>
            <w:bottom w:val="none" w:sz="0" w:space="0" w:color="auto"/>
            <w:right w:val="none" w:sz="0" w:space="0" w:color="auto"/>
          </w:divBdr>
        </w:div>
        <w:div w:id="1338191684">
          <w:marLeft w:val="480"/>
          <w:marRight w:val="0"/>
          <w:marTop w:val="0"/>
          <w:marBottom w:val="0"/>
          <w:divBdr>
            <w:top w:val="none" w:sz="0" w:space="0" w:color="auto"/>
            <w:left w:val="none" w:sz="0" w:space="0" w:color="auto"/>
            <w:bottom w:val="none" w:sz="0" w:space="0" w:color="auto"/>
            <w:right w:val="none" w:sz="0" w:space="0" w:color="auto"/>
          </w:divBdr>
        </w:div>
        <w:div w:id="1497770683">
          <w:marLeft w:val="480"/>
          <w:marRight w:val="0"/>
          <w:marTop w:val="0"/>
          <w:marBottom w:val="0"/>
          <w:divBdr>
            <w:top w:val="none" w:sz="0" w:space="0" w:color="auto"/>
            <w:left w:val="none" w:sz="0" w:space="0" w:color="auto"/>
            <w:bottom w:val="none" w:sz="0" w:space="0" w:color="auto"/>
            <w:right w:val="none" w:sz="0" w:space="0" w:color="auto"/>
          </w:divBdr>
        </w:div>
        <w:div w:id="1775588504">
          <w:marLeft w:val="480"/>
          <w:marRight w:val="0"/>
          <w:marTop w:val="0"/>
          <w:marBottom w:val="0"/>
          <w:divBdr>
            <w:top w:val="none" w:sz="0" w:space="0" w:color="auto"/>
            <w:left w:val="none" w:sz="0" w:space="0" w:color="auto"/>
            <w:bottom w:val="none" w:sz="0" w:space="0" w:color="auto"/>
            <w:right w:val="none" w:sz="0" w:space="0" w:color="auto"/>
          </w:divBdr>
        </w:div>
        <w:div w:id="2096122746">
          <w:marLeft w:val="480"/>
          <w:marRight w:val="0"/>
          <w:marTop w:val="0"/>
          <w:marBottom w:val="0"/>
          <w:divBdr>
            <w:top w:val="none" w:sz="0" w:space="0" w:color="auto"/>
            <w:left w:val="none" w:sz="0" w:space="0" w:color="auto"/>
            <w:bottom w:val="none" w:sz="0" w:space="0" w:color="auto"/>
            <w:right w:val="none" w:sz="0" w:space="0" w:color="auto"/>
          </w:divBdr>
        </w:div>
      </w:divsChild>
    </w:div>
    <w:div w:id="497621320">
      <w:bodyDiv w:val="1"/>
      <w:marLeft w:val="0"/>
      <w:marRight w:val="0"/>
      <w:marTop w:val="0"/>
      <w:marBottom w:val="0"/>
      <w:divBdr>
        <w:top w:val="none" w:sz="0" w:space="0" w:color="auto"/>
        <w:left w:val="none" w:sz="0" w:space="0" w:color="auto"/>
        <w:bottom w:val="none" w:sz="0" w:space="0" w:color="auto"/>
        <w:right w:val="none" w:sz="0" w:space="0" w:color="auto"/>
      </w:divBdr>
    </w:div>
    <w:div w:id="501093163">
      <w:bodyDiv w:val="1"/>
      <w:marLeft w:val="0"/>
      <w:marRight w:val="0"/>
      <w:marTop w:val="0"/>
      <w:marBottom w:val="0"/>
      <w:divBdr>
        <w:top w:val="none" w:sz="0" w:space="0" w:color="auto"/>
        <w:left w:val="none" w:sz="0" w:space="0" w:color="auto"/>
        <w:bottom w:val="none" w:sz="0" w:space="0" w:color="auto"/>
        <w:right w:val="none" w:sz="0" w:space="0" w:color="auto"/>
      </w:divBdr>
    </w:div>
    <w:div w:id="503786042">
      <w:bodyDiv w:val="1"/>
      <w:marLeft w:val="0"/>
      <w:marRight w:val="0"/>
      <w:marTop w:val="0"/>
      <w:marBottom w:val="0"/>
      <w:divBdr>
        <w:top w:val="none" w:sz="0" w:space="0" w:color="auto"/>
        <w:left w:val="none" w:sz="0" w:space="0" w:color="auto"/>
        <w:bottom w:val="none" w:sz="0" w:space="0" w:color="auto"/>
        <w:right w:val="none" w:sz="0" w:space="0" w:color="auto"/>
      </w:divBdr>
    </w:div>
    <w:div w:id="515002213">
      <w:bodyDiv w:val="1"/>
      <w:marLeft w:val="0"/>
      <w:marRight w:val="0"/>
      <w:marTop w:val="0"/>
      <w:marBottom w:val="0"/>
      <w:divBdr>
        <w:top w:val="none" w:sz="0" w:space="0" w:color="auto"/>
        <w:left w:val="none" w:sz="0" w:space="0" w:color="auto"/>
        <w:bottom w:val="none" w:sz="0" w:space="0" w:color="auto"/>
        <w:right w:val="none" w:sz="0" w:space="0" w:color="auto"/>
      </w:divBdr>
    </w:div>
    <w:div w:id="541290324">
      <w:bodyDiv w:val="1"/>
      <w:marLeft w:val="0"/>
      <w:marRight w:val="0"/>
      <w:marTop w:val="0"/>
      <w:marBottom w:val="0"/>
      <w:divBdr>
        <w:top w:val="none" w:sz="0" w:space="0" w:color="auto"/>
        <w:left w:val="none" w:sz="0" w:space="0" w:color="auto"/>
        <w:bottom w:val="none" w:sz="0" w:space="0" w:color="auto"/>
        <w:right w:val="none" w:sz="0" w:space="0" w:color="auto"/>
      </w:divBdr>
    </w:div>
    <w:div w:id="551966215">
      <w:bodyDiv w:val="1"/>
      <w:marLeft w:val="0"/>
      <w:marRight w:val="0"/>
      <w:marTop w:val="0"/>
      <w:marBottom w:val="0"/>
      <w:divBdr>
        <w:top w:val="none" w:sz="0" w:space="0" w:color="auto"/>
        <w:left w:val="none" w:sz="0" w:space="0" w:color="auto"/>
        <w:bottom w:val="none" w:sz="0" w:space="0" w:color="auto"/>
        <w:right w:val="none" w:sz="0" w:space="0" w:color="auto"/>
      </w:divBdr>
    </w:div>
    <w:div w:id="554895574">
      <w:bodyDiv w:val="1"/>
      <w:marLeft w:val="0"/>
      <w:marRight w:val="0"/>
      <w:marTop w:val="0"/>
      <w:marBottom w:val="0"/>
      <w:divBdr>
        <w:top w:val="none" w:sz="0" w:space="0" w:color="auto"/>
        <w:left w:val="none" w:sz="0" w:space="0" w:color="auto"/>
        <w:bottom w:val="none" w:sz="0" w:space="0" w:color="auto"/>
        <w:right w:val="none" w:sz="0" w:space="0" w:color="auto"/>
      </w:divBdr>
    </w:div>
    <w:div w:id="558786662">
      <w:bodyDiv w:val="1"/>
      <w:marLeft w:val="0"/>
      <w:marRight w:val="0"/>
      <w:marTop w:val="0"/>
      <w:marBottom w:val="0"/>
      <w:divBdr>
        <w:top w:val="none" w:sz="0" w:space="0" w:color="auto"/>
        <w:left w:val="none" w:sz="0" w:space="0" w:color="auto"/>
        <w:bottom w:val="none" w:sz="0" w:space="0" w:color="auto"/>
        <w:right w:val="none" w:sz="0" w:space="0" w:color="auto"/>
      </w:divBdr>
    </w:div>
    <w:div w:id="564535548">
      <w:bodyDiv w:val="1"/>
      <w:marLeft w:val="0"/>
      <w:marRight w:val="0"/>
      <w:marTop w:val="0"/>
      <w:marBottom w:val="0"/>
      <w:divBdr>
        <w:top w:val="none" w:sz="0" w:space="0" w:color="auto"/>
        <w:left w:val="none" w:sz="0" w:space="0" w:color="auto"/>
        <w:bottom w:val="none" w:sz="0" w:space="0" w:color="auto"/>
        <w:right w:val="none" w:sz="0" w:space="0" w:color="auto"/>
      </w:divBdr>
    </w:div>
    <w:div w:id="567350592">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 w:id="588857195">
      <w:bodyDiv w:val="1"/>
      <w:marLeft w:val="0"/>
      <w:marRight w:val="0"/>
      <w:marTop w:val="0"/>
      <w:marBottom w:val="0"/>
      <w:divBdr>
        <w:top w:val="none" w:sz="0" w:space="0" w:color="auto"/>
        <w:left w:val="none" w:sz="0" w:space="0" w:color="auto"/>
        <w:bottom w:val="none" w:sz="0" w:space="0" w:color="auto"/>
        <w:right w:val="none" w:sz="0" w:space="0" w:color="auto"/>
      </w:divBdr>
    </w:div>
    <w:div w:id="601765187">
      <w:bodyDiv w:val="1"/>
      <w:marLeft w:val="0"/>
      <w:marRight w:val="0"/>
      <w:marTop w:val="0"/>
      <w:marBottom w:val="0"/>
      <w:divBdr>
        <w:top w:val="none" w:sz="0" w:space="0" w:color="auto"/>
        <w:left w:val="none" w:sz="0" w:space="0" w:color="auto"/>
        <w:bottom w:val="none" w:sz="0" w:space="0" w:color="auto"/>
        <w:right w:val="none" w:sz="0" w:space="0" w:color="auto"/>
      </w:divBdr>
    </w:div>
    <w:div w:id="612515274">
      <w:bodyDiv w:val="1"/>
      <w:marLeft w:val="0"/>
      <w:marRight w:val="0"/>
      <w:marTop w:val="0"/>
      <w:marBottom w:val="0"/>
      <w:divBdr>
        <w:top w:val="none" w:sz="0" w:space="0" w:color="auto"/>
        <w:left w:val="none" w:sz="0" w:space="0" w:color="auto"/>
        <w:bottom w:val="none" w:sz="0" w:space="0" w:color="auto"/>
        <w:right w:val="none" w:sz="0" w:space="0" w:color="auto"/>
      </w:divBdr>
    </w:div>
    <w:div w:id="612979675">
      <w:bodyDiv w:val="1"/>
      <w:marLeft w:val="0"/>
      <w:marRight w:val="0"/>
      <w:marTop w:val="0"/>
      <w:marBottom w:val="0"/>
      <w:divBdr>
        <w:top w:val="none" w:sz="0" w:space="0" w:color="auto"/>
        <w:left w:val="none" w:sz="0" w:space="0" w:color="auto"/>
        <w:bottom w:val="none" w:sz="0" w:space="0" w:color="auto"/>
        <w:right w:val="none" w:sz="0" w:space="0" w:color="auto"/>
      </w:divBdr>
    </w:div>
    <w:div w:id="635187168">
      <w:bodyDiv w:val="1"/>
      <w:marLeft w:val="0"/>
      <w:marRight w:val="0"/>
      <w:marTop w:val="0"/>
      <w:marBottom w:val="0"/>
      <w:divBdr>
        <w:top w:val="none" w:sz="0" w:space="0" w:color="auto"/>
        <w:left w:val="none" w:sz="0" w:space="0" w:color="auto"/>
        <w:bottom w:val="none" w:sz="0" w:space="0" w:color="auto"/>
        <w:right w:val="none" w:sz="0" w:space="0" w:color="auto"/>
      </w:divBdr>
    </w:div>
    <w:div w:id="640840724">
      <w:bodyDiv w:val="1"/>
      <w:marLeft w:val="0"/>
      <w:marRight w:val="0"/>
      <w:marTop w:val="0"/>
      <w:marBottom w:val="0"/>
      <w:divBdr>
        <w:top w:val="none" w:sz="0" w:space="0" w:color="auto"/>
        <w:left w:val="none" w:sz="0" w:space="0" w:color="auto"/>
        <w:bottom w:val="none" w:sz="0" w:space="0" w:color="auto"/>
        <w:right w:val="none" w:sz="0" w:space="0" w:color="auto"/>
      </w:divBdr>
    </w:div>
    <w:div w:id="653727388">
      <w:bodyDiv w:val="1"/>
      <w:marLeft w:val="0"/>
      <w:marRight w:val="0"/>
      <w:marTop w:val="0"/>
      <w:marBottom w:val="0"/>
      <w:divBdr>
        <w:top w:val="none" w:sz="0" w:space="0" w:color="auto"/>
        <w:left w:val="none" w:sz="0" w:space="0" w:color="auto"/>
        <w:bottom w:val="none" w:sz="0" w:space="0" w:color="auto"/>
        <w:right w:val="none" w:sz="0" w:space="0" w:color="auto"/>
      </w:divBdr>
    </w:div>
    <w:div w:id="655694339">
      <w:bodyDiv w:val="1"/>
      <w:marLeft w:val="0"/>
      <w:marRight w:val="0"/>
      <w:marTop w:val="0"/>
      <w:marBottom w:val="0"/>
      <w:divBdr>
        <w:top w:val="none" w:sz="0" w:space="0" w:color="auto"/>
        <w:left w:val="none" w:sz="0" w:space="0" w:color="auto"/>
        <w:bottom w:val="none" w:sz="0" w:space="0" w:color="auto"/>
        <w:right w:val="none" w:sz="0" w:space="0" w:color="auto"/>
      </w:divBdr>
    </w:div>
    <w:div w:id="662124376">
      <w:bodyDiv w:val="1"/>
      <w:marLeft w:val="0"/>
      <w:marRight w:val="0"/>
      <w:marTop w:val="0"/>
      <w:marBottom w:val="0"/>
      <w:divBdr>
        <w:top w:val="none" w:sz="0" w:space="0" w:color="auto"/>
        <w:left w:val="none" w:sz="0" w:space="0" w:color="auto"/>
        <w:bottom w:val="none" w:sz="0" w:space="0" w:color="auto"/>
        <w:right w:val="none" w:sz="0" w:space="0" w:color="auto"/>
      </w:divBdr>
    </w:div>
    <w:div w:id="674311035">
      <w:bodyDiv w:val="1"/>
      <w:marLeft w:val="0"/>
      <w:marRight w:val="0"/>
      <w:marTop w:val="0"/>
      <w:marBottom w:val="0"/>
      <w:divBdr>
        <w:top w:val="none" w:sz="0" w:space="0" w:color="auto"/>
        <w:left w:val="none" w:sz="0" w:space="0" w:color="auto"/>
        <w:bottom w:val="none" w:sz="0" w:space="0" w:color="auto"/>
        <w:right w:val="none" w:sz="0" w:space="0" w:color="auto"/>
      </w:divBdr>
    </w:div>
    <w:div w:id="687370631">
      <w:bodyDiv w:val="1"/>
      <w:marLeft w:val="0"/>
      <w:marRight w:val="0"/>
      <w:marTop w:val="0"/>
      <w:marBottom w:val="0"/>
      <w:divBdr>
        <w:top w:val="none" w:sz="0" w:space="0" w:color="auto"/>
        <w:left w:val="none" w:sz="0" w:space="0" w:color="auto"/>
        <w:bottom w:val="none" w:sz="0" w:space="0" w:color="auto"/>
        <w:right w:val="none" w:sz="0" w:space="0" w:color="auto"/>
      </w:divBdr>
    </w:div>
    <w:div w:id="690760782">
      <w:bodyDiv w:val="1"/>
      <w:marLeft w:val="0"/>
      <w:marRight w:val="0"/>
      <w:marTop w:val="0"/>
      <w:marBottom w:val="0"/>
      <w:divBdr>
        <w:top w:val="none" w:sz="0" w:space="0" w:color="auto"/>
        <w:left w:val="none" w:sz="0" w:space="0" w:color="auto"/>
        <w:bottom w:val="none" w:sz="0" w:space="0" w:color="auto"/>
        <w:right w:val="none" w:sz="0" w:space="0" w:color="auto"/>
      </w:divBdr>
    </w:div>
    <w:div w:id="693073790">
      <w:bodyDiv w:val="1"/>
      <w:marLeft w:val="0"/>
      <w:marRight w:val="0"/>
      <w:marTop w:val="0"/>
      <w:marBottom w:val="0"/>
      <w:divBdr>
        <w:top w:val="none" w:sz="0" w:space="0" w:color="auto"/>
        <w:left w:val="none" w:sz="0" w:space="0" w:color="auto"/>
        <w:bottom w:val="none" w:sz="0" w:space="0" w:color="auto"/>
        <w:right w:val="none" w:sz="0" w:space="0" w:color="auto"/>
      </w:divBdr>
    </w:div>
    <w:div w:id="694699192">
      <w:bodyDiv w:val="1"/>
      <w:marLeft w:val="0"/>
      <w:marRight w:val="0"/>
      <w:marTop w:val="0"/>
      <w:marBottom w:val="0"/>
      <w:divBdr>
        <w:top w:val="none" w:sz="0" w:space="0" w:color="auto"/>
        <w:left w:val="none" w:sz="0" w:space="0" w:color="auto"/>
        <w:bottom w:val="none" w:sz="0" w:space="0" w:color="auto"/>
        <w:right w:val="none" w:sz="0" w:space="0" w:color="auto"/>
      </w:divBdr>
    </w:div>
    <w:div w:id="701250863">
      <w:bodyDiv w:val="1"/>
      <w:marLeft w:val="0"/>
      <w:marRight w:val="0"/>
      <w:marTop w:val="0"/>
      <w:marBottom w:val="0"/>
      <w:divBdr>
        <w:top w:val="none" w:sz="0" w:space="0" w:color="auto"/>
        <w:left w:val="none" w:sz="0" w:space="0" w:color="auto"/>
        <w:bottom w:val="none" w:sz="0" w:space="0" w:color="auto"/>
        <w:right w:val="none" w:sz="0" w:space="0" w:color="auto"/>
      </w:divBdr>
    </w:div>
    <w:div w:id="708996203">
      <w:bodyDiv w:val="1"/>
      <w:marLeft w:val="0"/>
      <w:marRight w:val="0"/>
      <w:marTop w:val="0"/>
      <w:marBottom w:val="0"/>
      <w:divBdr>
        <w:top w:val="none" w:sz="0" w:space="0" w:color="auto"/>
        <w:left w:val="none" w:sz="0" w:space="0" w:color="auto"/>
        <w:bottom w:val="none" w:sz="0" w:space="0" w:color="auto"/>
        <w:right w:val="none" w:sz="0" w:space="0" w:color="auto"/>
      </w:divBdr>
    </w:div>
    <w:div w:id="722482102">
      <w:bodyDiv w:val="1"/>
      <w:marLeft w:val="0"/>
      <w:marRight w:val="0"/>
      <w:marTop w:val="0"/>
      <w:marBottom w:val="0"/>
      <w:divBdr>
        <w:top w:val="none" w:sz="0" w:space="0" w:color="auto"/>
        <w:left w:val="none" w:sz="0" w:space="0" w:color="auto"/>
        <w:bottom w:val="none" w:sz="0" w:space="0" w:color="auto"/>
        <w:right w:val="none" w:sz="0" w:space="0" w:color="auto"/>
      </w:divBdr>
    </w:div>
    <w:div w:id="723019284">
      <w:bodyDiv w:val="1"/>
      <w:marLeft w:val="0"/>
      <w:marRight w:val="0"/>
      <w:marTop w:val="0"/>
      <w:marBottom w:val="0"/>
      <w:divBdr>
        <w:top w:val="none" w:sz="0" w:space="0" w:color="auto"/>
        <w:left w:val="none" w:sz="0" w:space="0" w:color="auto"/>
        <w:bottom w:val="none" w:sz="0" w:space="0" w:color="auto"/>
        <w:right w:val="none" w:sz="0" w:space="0" w:color="auto"/>
      </w:divBdr>
    </w:div>
    <w:div w:id="734547124">
      <w:bodyDiv w:val="1"/>
      <w:marLeft w:val="0"/>
      <w:marRight w:val="0"/>
      <w:marTop w:val="0"/>
      <w:marBottom w:val="0"/>
      <w:divBdr>
        <w:top w:val="none" w:sz="0" w:space="0" w:color="auto"/>
        <w:left w:val="none" w:sz="0" w:space="0" w:color="auto"/>
        <w:bottom w:val="none" w:sz="0" w:space="0" w:color="auto"/>
        <w:right w:val="none" w:sz="0" w:space="0" w:color="auto"/>
      </w:divBdr>
    </w:div>
    <w:div w:id="761873329">
      <w:bodyDiv w:val="1"/>
      <w:marLeft w:val="0"/>
      <w:marRight w:val="0"/>
      <w:marTop w:val="0"/>
      <w:marBottom w:val="0"/>
      <w:divBdr>
        <w:top w:val="none" w:sz="0" w:space="0" w:color="auto"/>
        <w:left w:val="none" w:sz="0" w:space="0" w:color="auto"/>
        <w:bottom w:val="none" w:sz="0" w:space="0" w:color="auto"/>
        <w:right w:val="none" w:sz="0" w:space="0" w:color="auto"/>
      </w:divBdr>
    </w:div>
    <w:div w:id="781994278">
      <w:bodyDiv w:val="1"/>
      <w:marLeft w:val="0"/>
      <w:marRight w:val="0"/>
      <w:marTop w:val="0"/>
      <w:marBottom w:val="0"/>
      <w:divBdr>
        <w:top w:val="none" w:sz="0" w:space="0" w:color="auto"/>
        <w:left w:val="none" w:sz="0" w:space="0" w:color="auto"/>
        <w:bottom w:val="none" w:sz="0" w:space="0" w:color="auto"/>
        <w:right w:val="none" w:sz="0" w:space="0" w:color="auto"/>
      </w:divBdr>
    </w:div>
    <w:div w:id="787554193">
      <w:bodyDiv w:val="1"/>
      <w:marLeft w:val="0"/>
      <w:marRight w:val="0"/>
      <w:marTop w:val="0"/>
      <w:marBottom w:val="0"/>
      <w:divBdr>
        <w:top w:val="none" w:sz="0" w:space="0" w:color="auto"/>
        <w:left w:val="none" w:sz="0" w:space="0" w:color="auto"/>
        <w:bottom w:val="none" w:sz="0" w:space="0" w:color="auto"/>
        <w:right w:val="none" w:sz="0" w:space="0" w:color="auto"/>
      </w:divBdr>
    </w:div>
    <w:div w:id="791557268">
      <w:bodyDiv w:val="1"/>
      <w:marLeft w:val="0"/>
      <w:marRight w:val="0"/>
      <w:marTop w:val="0"/>
      <w:marBottom w:val="0"/>
      <w:divBdr>
        <w:top w:val="none" w:sz="0" w:space="0" w:color="auto"/>
        <w:left w:val="none" w:sz="0" w:space="0" w:color="auto"/>
        <w:bottom w:val="none" w:sz="0" w:space="0" w:color="auto"/>
        <w:right w:val="none" w:sz="0" w:space="0" w:color="auto"/>
      </w:divBdr>
    </w:div>
    <w:div w:id="814681374">
      <w:bodyDiv w:val="1"/>
      <w:marLeft w:val="0"/>
      <w:marRight w:val="0"/>
      <w:marTop w:val="0"/>
      <w:marBottom w:val="0"/>
      <w:divBdr>
        <w:top w:val="none" w:sz="0" w:space="0" w:color="auto"/>
        <w:left w:val="none" w:sz="0" w:space="0" w:color="auto"/>
        <w:bottom w:val="none" w:sz="0" w:space="0" w:color="auto"/>
        <w:right w:val="none" w:sz="0" w:space="0" w:color="auto"/>
      </w:divBdr>
    </w:div>
    <w:div w:id="893155763">
      <w:bodyDiv w:val="1"/>
      <w:marLeft w:val="0"/>
      <w:marRight w:val="0"/>
      <w:marTop w:val="0"/>
      <w:marBottom w:val="0"/>
      <w:divBdr>
        <w:top w:val="none" w:sz="0" w:space="0" w:color="auto"/>
        <w:left w:val="none" w:sz="0" w:space="0" w:color="auto"/>
        <w:bottom w:val="none" w:sz="0" w:space="0" w:color="auto"/>
        <w:right w:val="none" w:sz="0" w:space="0" w:color="auto"/>
      </w:divBdr>
    </w:div>
    <w:div w:id="894435706">
      <w:bodyDiv w:val="1"/>
      <w:marLeft w:val="0"/>
      <w:marRight w:val="0"/>
      <w:marTop w:val="0"/>
      <w:marBottom w:val="0"/>
      <w:divBdr>
        <w:top w:val="none" w:sz="0" w:space="0" w:color="auto"/>
        <w:left w:val="none" w:sz="0" w:space="0" w:color="auto"/>
        <w:bottom w:val="none" w:sz="0" w:space="0" w:color="auto"/>
        <w:right w:val="none" w:sz="0" w:space="0" w:color="auto"/>
      </w:divBdr>
    </w:div>
    <w:div w:id="906719314">
      <w:bodyDiv w:val="1"/>
      <w:marLeft w:val="0"/>
      <w:marRight w:val="0"/>
      <w:marTop w:val="0"/>
      <w:marBottom w:val="0"/>
      <w:divBdr>
        <w:top w:val="none" w:sz="0" w:space="0" w:color="auto"/>
        <w:left w:val="none" w:sz="0" w:space="0" w:color="auto"/>
        <w:bottom w:val="none" w:sz="0" w:space="0" w:color="auto"/>
        <w:right w:val="none" w:sz="0" w:space="0" w:color="auto"/>
      </w:divBdr>
    </w:div>
    <w:div w:id="918103889">
      <w:bodyDiv w:val="1"/>
      <w:marLeft w:val="0"/>
      <w:marRight w:val="0"/>
      <w:marTop w:val="0"/>
      <w:marBottom w:val="0"/>
      <w:divBdr>
        <w:top w:val="none" w:sz="0" w:space="0" w:color="auto"/>
        <w:left w:val="none" w:sz="0" w:space="0" w:color="auto"/>
        <w:bottom w:val="none" w:sz="0" w:space="0" w:color="auto"/>
        <w:right w:val="none" w:sz="0" w:space="0" w:color="auto"/>
      </w:divBdr>
    </w:div>
    <w:div w:id="925843377">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
    <w:div w:id="933054005">
      <w:bodyDiv w:val="1"/>
      <w:marLeft w:val="0"/>
      <w:marRight w:val="0"/>
      <w:marTop w:val="0"/>
      <w:marBottom w:val="0"/>
      <w:divBdr>
        <w:top w:val="none" w:sz="0" w:space="0" w:color="auto"/>
        <w:left w:val="none" w:sz="0" w:space="0" w:color="auto"/>
        <w:bottom w:val="none" w:sz="0" w:space="0" w:color="auto"/>
        <w:right w:val="none" w:sz="0" w:space="0" w:color="auto"/>
      </w:divBdr>
    </w:div>
    <w:div w:id="937444652">
      <w:bodyDiv w:val="1"/>
      <w:marLeft w:val="0"/>
      <w:marRight w:val="0"/>
      <w:marTop w:val="0"/>
      <w:marBottom w:val="0"/>
      <w:divBdr>
        <w:top w:val="none" w:sz="0" w:space="0" w:color="auto"/>
        <w:left w:val="none" w:sz="0" w:space="0" w:color="auto"/>
        <w:bottom w:val="none" w:sz="0" w:space="0" w:color="auto"/>
        <w:right w:val="none" w:sz="0" w:space="0" w:color="auto"/>
      </w:divBdr>
    </w:div>
    <w:div w:id="938026246">
      <w:bodyDiv w:val="1"/>
      <w:marLeft w:val="0"/>
      <w:marRight w:val="0"/>
      <w:marTop w:val="0"/>
      <w:marBottom w:val="0"/>
      <w:divBdr>
        <w:top w:val="none" w:sz="0" w:space="0" w:color="auto"/>
        <w:left w:val="none" w:sz="0" w:space="0" w:color="auto"/>
        <w:bottom w:val="none" w:sz="0" w:space="0" w:color="auto"/>
        <w:right w:val="none" w:sz="0" w:space="0" w:color="auto"/>
      </w:divBdr>
    </w:div>
    <w:div w:id="965817196">
      <w:bodyDiv w:val="1"/>
      <w:marLeft w:val="0"/>
      <w:marRight w:val="0"/>
      <w:marTop w:val="0"/>
      <w:marBottom w:val="0"/>
      <w:divBdr>
        <w:top w:val="none" w:sz="0" w:space="0" w:color="auto"/>
        <w:left w:val="none" w:sz="0" w:space="0" w:color="auto"/>
        <w:bottom w:val="none" w:sz="0" w:space="0" w:color="auto"/>
        <w:right w:val="none" w:sz="0" w:space="0" w:color="auto"/>
      </w:divBdr>
    </w:div>
    <w:div w:id="1010570415">
      <w:bodyDiv w:val="1"/>
      <w:marLeft w:val="0"/>
      <w:marRight w:val="0"/>
      <w:marTop w:val="0"/>
      <w:marBottom w:val="0"/>
      <w:divBdr>
        <w:top w:val="none" w:sz="0" w:space="0" w:color="auto"/>
        <w:left w:val="none" w:sz="0" w:space="0" w:color="auto"/>
        <w:bottom w:val="none" w:sz="0" w:space="0" w:color="auto"/>
        <w:right w:val="none" w:sz="0" w:space="0" w:color="auto"/>
      </w:divBdr>
    </w:div>
    <w:div w:id="1012419551">
      <w:bodyDiv w:val="1"/>
      <w:marLeft w:val="0"/>
      <w:marRight w:val="0"/>
      <w:marTop w:val="0"/>
      <w:marBottom w:val="0"/>
      <w:divBdr>
        <w:top w:val="none" w:sz="0" w:space="0" w:color="auto"/>
        <w:left w:val="none" w:sz="0" w:space="0" w:color="auto"/>
        <w:bottom w:val="none" w:sz="0" w:space="0" w:color="auto"/>
        <w:right w:val="none" w:sz="0" w:space="0" w:color="auto"/>
      </w:divBdr>
    </w:div>
    <w:div w:id="1021588832">
      <w:bodyDiv w:val="1"/>
      <w:marLeft w:val="0"/>
      <w:marRight w:val="0"/>
      <w:marTop w:val="0"/>
      <w:marBottom w:val="0"/>
      <w:divBdr>
        <w:top w:val="none" w:sz="0" w:space="0" w:color="auto"/>
        <w:left w:val="none" w:sz="0" w:space="0" w:color="auto"/>
        <w:bottom w:val="none" w:sz="0" w:space="0" w:color="auto"/>
        <w:right w:val="none" w:sz="0" w:space="0" w:color="auto"/>
      </w:divBdr>
    </w:div>
    <w:div w:id="1024984448">
      <w:bodyDiv w:val="1"/>
      <w:marLeft w:val="0"/>
      <w:marRight w:val="0"/>
      <w:marTop w:val="0"/>
      <w:marBottom w:val="0"/>
      <w:divBdr>
        <w:top w:val="none" w:sz="0" w:space="0" w:color="auto"/>
        <w:left w:val="none" w:sz="0" w:space="0" w:color="auto"/>
        <w:bottom w:val="none" w:sz="0" w:space="0" w:color="auto"/>
        <w:right w:val="none" w:sz="0" w:space="0" w:color="auto"/>
      </w:divBdr>
    </w:div>
    <w:div w:id="1042482168">
      <w:bodyDiv w:val="1"/>
      <w:marLeft w:val="0"/>
      <w:marRight w:val="0"/>
      <w:marTop w:val="0"/>
      <w:marBottom w:val="0"/>
      <w:divBdr>
        <w:top w:val="none" w:sz="0" w:space="0" w:color="auto"/>
        <w:left w:val="none" w:sz="0" w:space="0" w:color="auto"/>
        <w:bottom w:val="none" w:sz="0" w:space="0" w:color="auto"/>
        <w:right w:val="none" w:sz="0" w:space="0" w:color="auto"/>
      </w:divBdr>
    </w:div>
    <w:div w:id="1046950322">
      <w:bodyDiv w:val="1"/>
      <w:marLeft w:val="0"/>
      <w:marRight w:val="0"/>
      <w:marTop w:val="0"/>
      <w:marBottom w:val="0"/>
      <w:divBdr>
        <w:top w:val="none" w:sz="0" w:space="0" w:color="auto"/>
        <w:left w:val="none" w:sz="0" w:space="0" w:color="auto"/>
        <w:bottom w:val="none" w:sz="0" w:space="0" w:color="auto"/>
        <w:right w:val="none" w:sz="0" w:space="0" w:color="auto"/>
      </w:divBdr>
    </w:div>
    <w:div w:id="1108087554">
      <w:bodyDiv w:val="1"/>
      <w:marLeft w:val="0"/>
      <w:marRight w:val="0"/>
      <w:marTop w:val="0"/>
      <w:marBottom w:val="0"/>
      <w:divBdr>
        <w:top w:val="none" w:sz="0" w:space="0" w:color="auto"/>
        <w:left w:val="none" w:sz="0" w:space="0" w:color="auto"/>
        <w:bottom w:val="none" w:sz="0" w:space="0" w:color="auto"/>
        <w:right w:val="none" w:sz="0" w:space="0" w:color="auto"/>
      </w:divBdr>
    </w:div>
    <w:div w:id="1127553111">
      <w:bodyDiv w:val="1"/>
      <w:marLeft w:val="0"/>
      <w:marRight w:val="0"/>
      <w:marTop w:val="0"/>
      <w:marBottom w:val="0"/>
      <w:divBdr>
        <w:top w:val="none" w:sz="0" w:space="0" w:color="auto"/>
        <w:left w:val="none" w:sz="0" w:space="0" w:color="auto"/>
        <w:bottom w:val="none" w:sz="0" w:space="0" w:color="auto"/>
        <w:right w:val="none" w:sz="0" w:space="0" w:color="auto"/>
      </w:divBdr>
    </w:div>
    <w:div w:id="1134518310">
      <w:bodyDiv w:val="1"/>
      <w:marLeft w:val="0"/>
      <w:marRight w:val="0"/>
      <w:marTop w:val="0"/>
      <w:marBottom w:val="0"/>
      <w:divBdr>
        <w:top w:val="none" w:sz="0" w:space="0" w:color="auto"/>
        <w:left w:val="none" w:sz="0" w:space="0" w:color="auto"/>
        <w:bottom w:val="none" w:sz="0" w:space="0" w:color="auto"/>
        <w:right w:val="none" w:sz="0" w:space="0" w:color="auto"/>
      </w:divBdr>
    </w:div>
    <w:div w:id="1153983204">
      <w:bodyDiv w:val="1"/>
      <w:marLeft w:val="0"/>
      <w:marRight w:val="0"/>
      <w:marTop w:val="0"/>
      <w:marBottom w:val="0"/>
      <w:divBdr>
        <w:top w:val="none" w:sz="0" w:space="0" w:color="auto"/>
        <w:left w:val="none" w:sz="0" w:space="0" w:color="auto"/>
        <w:bottom w:val="none" w:sz="0" w:space="0" w:color="auto"/>
        <w:right w:val="none" w:sz="0" w:space="0" w:color="auto"/>
      </w:divBdr>
    </w:div>
    <w:div w:id="1173178816">
      <w:bodyDiv w:val="1"/>
      <w:marLeft w:val="0"/>
      <w:marRight w:val="0"/>
      <w:marTop w:val="0"/>
      <w:marBottom w:val="0"/>
      <w:divBdr>
        <w:top w:val="none" w:sz="0" w:space="0" w:color="auto"/>
        <w:left w:val="none" w:sz="0" w:space="0" w:color="auto"/>
        <w:bottom w:val="none" w:sz="0" w:space="0" w:color="auto"/>
        <w:right w:val="none" w:sz="0" w:space="0" w:color="auto"/>
      </w:divBdr>
    </w:div>
    <w:div w:id="1211112895">
      <w:bodyDiv w:val="1"/>
      <w:marLeft w:val="0"/>
      <w:marRight w:val="0"/>
      <w:marTop w:val="0"/>
      <w:marBottom w:val="0"/>
      <w:divBdr>
        <w:top w:val="none" w:sz="0" w:space="0" w:color="auto"/>
        <w:left w:val="none" w:sz="0" w:space="0" w:color="auto"/>
        <w:bottom w:val="none" w:sz="0" w:space="0" w:color="auto"/>
        <w:right w:val="none" w:sz="0" w:space="0" w:color="auto"/>
      </w:divBdr>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45215347">
      <w:bodyDiv w:val="1"/>
      <w:marLeft w:val="0"/>
      <w:marRight w:val="0"/>
      <w:marTop w:val="0"/>
      <w:marBottom w:val="0"/>
      <w:divBdr>
        <w:top w:val="none" w:sz="0" w:space="0" w:color="auto"/>
        <w:left w:val="none" w:sz="0" w:space="0" w:color="auto"/>
        <w:bottom w:val="none" w:sz="0" w:space="0" w:color="auto"/>
        <w:right w:val="none" w:sz="0" w:space="0" w:color="auto"/>
      </w:divBdr>
    </w:div>
    <w:div w:id="1252542577">
      <w:bodyDiv w:val="1"/>
      <w:marLeft w:val="0"/>
      <w:marRight w:val="0"/>
      <w:marTop w:val="0"/>
      <w:marBottom w:val="0"/>
      <w:divBdr>
        <w:top w:val="none" w:sz="0" w:space="0" w:color="auto"/>
        <w:left w:val="none" w:sz="0" w:space="0" w:color="auto"/>
        <w:bottom w:val="none" w:sz="0" w:space="0" w:color="auto"/>
        <w:right w:val="none" w:sz="0" w:space="0" w:color="auto"/>
      </w:divBdr>
    </w:div>
    <w:div w:id="1254439051">
      <w:bodyDiv w:val="1"/>
      <w:marLeft w:val="0"/>
      <w:marRight w:val="0"/>
      <w:marTop w:val="0"/>
      <w:marBottom w:val="0"/>
      <w:divBdr>
        <w:top w:val="none" w:sz="0" w:space="0" w:color="auto"/>
        <w:left w:val="none" w:sz="0" w:space="0" w:color="auto"/>
        <w:bottom w:val="none" w:sz="0" w:space="0" w:color="auto"/>
        <w:right w:val="none" w:sz="0" w:space="0" w:color="auto"/>
      </w:divBdr>
      <w:divsChild>
        <w:div w:id="1138064519">
          <w:marLeft w:val="0"/>
          <w:marRight w:val="0"/>
          <w:marTop w:val="0"/>
          <w:marBottom w:val="0"/>
          <w:divBdr>
            <w:top w:val="none" w:sz="0" w:space="0" w:color="auto"/>
            <w:left w:val="none" w:sz="0" w:space="0" w:color="auto"/>
            <w:bottom w:val="none" w:sz="0" w:space="0" w:color="auto"/>
            <w:right w:val="none" w:sz="0" w:space="0" w:color="auto"/>
          </w:divBdr>
        </w:div>
        <w:div w:id="42559126">
          <w:marLeft w:val="0"/>
          <w:marRight w:val="0"/>
          <w:marTop w:val="0"/>
          <w:marBottom w:val="0"/>
          <w:divBdr>
            <w:top w:val="none" w:sz="0" w:space="0" w:color="auto"/>
            <w:left w:val="none" w:sz="0" w:space="0" w:color="auto"/>
            <w:bottom w:val="none" w:sz="0" w:space="0" w:color="auto"/>
            <w:right w:val="none" w:sz="0" w:space="0" w:color="auto"/>
          </w:divBdr>
        </w:div>
        <w:div w:id="697585290">
          <w:marLeft w:val="0"/>
          <w:marRight w:val="0"/>
          <w:marTop w:val="0"/>
          <w:marBottom w:val="0"/>
          <w:divBdr>
            <w:top w:val="none" w:sz="0" w:space="0" w:color="auto"/>
            <w:left w:val="none" w:sz="0" w:space="0" w:color="auto"/>
            <w:bottom w:val="none" w:sz="0" w:space="0" w:color="auto"/>
            <w:right w:val="none" w:sz="0" w:space="0" w:color="auto"/>
          </w:divBdr>
        </w:div>
        <w:div w:id="325474492">
          <w:marLeft w:val="0"/>
          <w:marRight w:val="0"/>
          <w:marTop w:val="0"/>
          <w:marBottom w:val="0"/>
          <w:divBdr>
            <w:top w:val="none" w:sz="0" w:space="0" w:color="auto"/>
            <w:left w:val="none" w:sz="0" w:space="0" w:color="auto"/>
            <w:bottom w:val="none" w:sz="0" w:space="0" w:color="auto"/>
            <w:right w:val="none" w:sz="0" w:space="0" w:color="auto"/>
          </w:divBdr>
        </w:div>
        <w:div w:id="1273585302">
          <w:marLeft w:val="0"/>
          <w:marRight w:val="0"/>
          <w:marTop w:val="0"/>
          <w:marBottom w:val="0"/>
          <w:divBdr>
            <w:top w:val="none" w:sz="0" w:space="0" w:color="auto"/>
            <w:left w:val="none" w:sz="0" w:space="0" w:color="auto"/>
            <w:bottom w:val="none" w:sz="0" w:space="0" w:color="auto"/>
            <w:right w:val="none" w:sz="0" w:space="0" w:color="auto"/>
          </w:divBdr>
        </w:div>
      </w:divsChild>
    </w:div>
    <w:div w:id="1267494173">
      <w:bodyDiv w:val="1"/>
      <w:marLeft w:val="0"/>
      <w:marRight w:val="0"/>
      <w:marTop w:val="0"/>
      <w:marBottom w:val="0"/>
      <w:divBdr>
        <w:top w:val="none" w:sz="0" w:space="0" w:color="auto"/>
        <w:left w:val="none" w:sz="0" w:space="0" w:color="auto"/>
        <w:bottom w:val="none" w:sz="0" w:space="0" w:color="auto"/>
        <w:right w:val="none" w:sz="0" w:space="0" w:color="auto"/>
      </w:divBdr>
    </w:div>
    <w:div w:id="1282031163">
      <w:bodyDiv w:val="1"/>
      <w:marLeft w:val="0"/>
      <w:marRight w:val="0"/>
      <w:marTop w:val="0"/>
      <w:marBottom w:val="0"/>
      <w:divBdr>
        <w:top w:val="none" w:sz="0" w:space="0" w:color="auto"/>
        <w:left w:val="none" w:sz="0" w:space="0" w:color="auto"/>
        <w:bottom w:val="none" w:sz="0" w:space="0" w:color="auto"/>
        <w:right w:val="none" w:sz="0" w:space="0" w:color="auto"/>
      </w:divBdr>
    </w:div>
    <w:div w:id="1297763083">
      <w:bodyDiv w:val="1"/>
      <w:marLeft w:val="0"/>
      <w:marRight w:val="0"/>
      <w:marTop w:val="0"/>
      <w:marBottom w:val="0"/>
      <w:divBdr>
        <w:top w:val="none" w:sz="0" w:space="0" w:color="auto"/>
        <w:left w:val="none" w:sz="0" w:space="0" w:color="auto"/>
        <w:bottom w:val="none" w:sz="0" w:space="0" w:color="auto"/>
        <w:right w:val="none" w:sz="0" w:space="0" w:color="auto"/>
      </w:divBdr>
    </w:div>
    <w:div w:id="1299990488">
      <w:bodyDiv w:val="1"/>
      <w:marLeft w:val="0"/>
      <w:marRight w:val="0"/>
      <w:marTop w:val="0"/>
      <w:marBottom w:val="0"/>
      <w:divBdr>
        <w:top w:val="none" w:sz="0" w:space="0" w:color="auto"/>
        <w:left w:val="none" w:sz="0" w:space="0" w:color="auto"/>
        <w:bottom w:val="none" w:sz="0" w:space="0" w:color="auto"/>
        <w:right w:val="none" w:sz="0" w:space="0" w:color="auto"/>
      </w:divBdr>
    </w:div>
    <w:div w:id="1300650987">
      <w:bodyDiv w:val="1"/>
      <w:marLeft w:val="0"/>
      <w:marRight w:val="0"/>
      <w:marTop w:val="0"/>
      <w:marBottom w:val="0"/>
      <w:divBdr>
        <w:top w:val="none" w:sz="0" w:space="0" w:color="auto"/>
        <w:left w:val="none" w:sz="0" w:space="0" w:color="auto"/>
        <w:bottom w:val="none" w:sz="0" w:space="0" w:color="auto"/>
        <w:right w:val="none" w:sz="0" w:space="0" w:color="auto"/>
      </w:divBdr>
    </w:div>
    <w:div w:id="1336422364">
      <w:bodyDiv w:val="1"/>
      <w:marLeft w:val="0"/>
      <w:marRight w:val="0"/>
      <w:marTop w:val="0"/>
      <w:marBottom w:val="0"/>
      <w:divBdr>
        <w:top w:val="none" w:sz="0" w:space="0" w:color="auto"/>
        <w:left w:val="none" w:sz="0" w:space="0" w:color="auto"/>
        <w:bottom w:val="none" w:sz="0" w:space="0" w:color="auto"/>
        <w:right w:val="none" w:sz="0" w:space="0" w:color="auto"/>
      </w:divBdr>
    </w:div>
    <w:div w:id="1339115234">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
    <w:div w:id="1355496880">
      <w:bodyDiv w:val="1"/>
      <w:marLeft w:val="0"/>
      <w:marRight w:val="0"/>
      <w:marTop w:val="0"/>
      <w:marBottom w:val="0"/>
      <w:divBdr>
        <w:top w:val="none" w:sz="0" w:space="0" w:color="auto"/>
        <w:left w:val="none" w:sz="0" w:space="0" w:color="auto"/>
        <w:bottom w:val="none" w:sz="0" w:space="0" w:color="auto"/>
        <w:right w:val="none" w:sz="0" w:space="0" w:color="auto"/>
      </w:divBdr>
    </w:div>
    <w:div w:id="1377967480">
      <w:bodyDiv w:val="1"/>
      <w:marLeft w:val="0"/>
      <w:marRight w:val="0"/>
      <w:marTop w:val="0"/>
      <w:marBottom w:val="0"/>
      <w:divBdr>
        <w:top w:val="none" w:sz="0" w:space="0" w:color="auto"/>
        <w:left w:val="none" w:sz="0" w:space="0" w:color="auto"/>
        <w:bottom w:val="none" w:sz="0" w:space="0" w:color="auto"/>
        <w:right w:val="none" w:sz="0" w:space="0" w:color="auto"/>
      </w:divBdr>
    </w:div>
    <w:div w:id="1387492525">
      <w:bodyDiv w:val="1"/>
      <w:marLeft w:val="0"/>
      <w:marRight w:val="0"/>
      <w:marTop w:val="0"/>
      <w:marBottom w:val="0"/>
      <w:divBdr>
        <w:top w:val="none" w:sz="0" w:space="0" w:color="auto"/>
        <w:left w:val="none" w:sz="0" w:space="0" w:color="auto"/>
        <w:bottom w:val="none" w:sz="0" w:space="0" w:color="auto"/>
        <w:right w:val="none" w:sz="0" w:space="0" w:color="auto"/>
      </w:divBdr>
    </w:div>
    <w:div w:id="1389065533">
      <w:bodyDiv w:val="1"/>
      <w:marLeft w:val="0"/>
      <w:marRight w:val="0"/>
      <w:marTop w:val="0"/>
      <w:marBottom w:val="0"/>
      <w:divBdr>
        <w:top w:val="none" w:sz="0" w:space="0" w:color="auto"/>
        <w:left w:val="none" w:sz="0" w:space="0" w:color="auto"/>
        <w:bottom w:val="none" w:sz="0" w:space="0" w:color="auto"/>
        <w:right w:val="none" w:sz="0" w:space="0" w:color="auto"/>
      </w:divBdr>
    </w:div>
    <w:div w:id="1395155494">
      <w:bodyDiv w:val="1"/>
      <w:marLeft w:val="0"/>
      <w:marRight w:val="0"/>
      <w:marTop w:val="0"/>
      <w:marBottom w:val="0"/>
      <w:divBdr>
        <w:top w:val="none" w:sz="0" w:space="0" w:color="auto"/>
        <w:left w:val="none" w:sz="0" w:space="0" w:color="auto"/>
        <w:bottom w:val="none" w:sz="0" w:space="0" w:color="auto"/>
        <w:right w:val="none" w:sz="0" w:space="0" w:color="auto"/>
      </w:divBdr>
    </w:div>
    <w:div w:id="1427114118">
      <w:bodyDiv w:val="1"/>
      <w:marLeft w:val="0"/>
      <w:marRight w:val="0"/>
      <w:marTop w:val="0"/>
      <w:marBottom w:val="0"/>
      <w:divBdr>
        <w:top w:val="none" w:sz="0" w:space="0" w:color="auto"/>
        <w:left w:val="none" w:sz="0" w:space="0" w:color="auto"/>
        <w:bottom w:val="none" w:sz="0" w:space="0" w:color="auto"/>
        <w:right w:val="none" w:sz="0" w:space="0" w:color="auto"/>
      </w:divBdr>
    </w:div>
    <w:div w:id="1437216164">
      <w:bodyDiv w:val="1"/>
      <w:marLeft w:val="0"/>
      <w:marRight w:val="0"/>
      <w:marTop w:val="0"/>
      <w:marBottom w:val="0"/>
      <w:divBdr>
        <w:top w:val="none" w:sz="0" w:space="0" w:color="auto"/>
        <w:left w:val="none" w:sz="0" w:space="0" w:color="auto"/>
        <w:bottom w:val="none" w:sz="0" w:space="0" w:color="auto"/>
        <w:right w:val="none" w:sz="0" w:space="0" w:color="auto"/>
      </w:divBdr>
    </w:div>
    <w:div w:id="1440639433">
      <w:bodyDiv w:val="1"/>
      <w:marLeft w:val="0"/>
      <w:marRight w:val="0"/>
      <w:marTop w:val="0"/>
      <w:marBottom w:val="0"/>
      <w:divBdr>
        <w:top w:val="none" w:sz="0" w:space="0" w:color="auto"/>
        <w:left w:val="none" w:sz="0" w:space="0" w:color="auto"/>
        <w:bottom w:val="none" w:sz="0" w:space="0" w:color="auto"/>
        <w:right w:val="none" w:sz="0" w:space="0" w:color="auto"/>
      </w:divBdr>
    </w:div>
    <w:div w:id="1446735978">
      <w:bodyDiv w:val="1"/>
      <w:marLeft w:val="0"/>
      <w:marRight w:val="0"/>
      <w:marTop w:val="0"/>
      <w:marBottom w:val="0"/>
      <w:divBdr>
        <w:top w:val="none" w:sz="0" w:space="0" w:color="auto"/>
        <w:left w:val="none" w:sz="0" w:space="0" w:color="auto"/>
        <w:bottom w:val="none" w:sz="0" w:space="0" w:color="auto"/>
        <w:right w:val="none" w:sz="0" w:space="0" w:color="auto"/>
      </w:divBdr>
    </w:div>
    <w:div w:id="1450512551">
      <w:bodyDiv w:val="1"/>
      <w:marLeft w:val="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491097306">
      <w:bodyDiv w:val="1"/>
      <w:marLeft w:val="0"/>
      <w:marRight w:val="0"/>
      <w:marTop w:val="0"/>
      <w:marBottom w:val="0"/>
      <w:divBdr>
        <w:top w:val="none" w:sz="0" w:space="0" w:color="auto"/>
        <w:left w:val="none" w:sz="0" w:space="0" w:color="auto"/>
        <w:bottom w:val="none" w:sz="0" w:space="0" w:color="auto"/>
        <w:right w:val="none" w:sz="0" w:space="0" w:color="auto"/>
      </w:divBdr>
    </w:div>
    <w:div w:id="1517109672">
      <w:bodyDiv w:val="1"/>
      <w:marLeft w:val="0"/>
      <w:marRight w:val="0"/>
      <w:marTop w:val="0"/>
      <w:marBottom w:val="0"/>
      <w:divBdr>
        <w:top w:val="none" w:sz="0" w:space="0" w:color="auto"/>
        <w:left w:val="none" w:sz="0" w:space="0" w:color="auto"/>
        <w:bottom w:val="none" w:sz="0" w:space="0" w:color="auto"/>
        <w:right w:val="none" w:sz="0" w:space="0" w:color="auto"/>
      </w:divBdr>
    </w:div>
    <w:div w:id="1546210558">
      <w:bodyDiv w:val="1"/>
      <w:marLeft w:val="0"/>
      <w:marRight w:val="0"/>
      <w:marTop w:val="0"/>
      <w:marBottom w:val="0"/>
      <w:divBdr>
        <w:top w:val="none" w:sz="0" w:space="0" w:color="auto"/>
        <w:left w:val="none" w:sz="0" w:space="0" w:color="auto"/>
        <w:bottom w:val="none" w:sz="0" w:space="0" w:color="auto"/>
        <w:right w:val="none" w:sz="0" w:space="0" w:color="auto"/>
      </w:divBdr>
    </w:div>
    <w:div w:id="1547525978">
      <w:bodyDiv w:val="1"/>
      <w:marLeft w:val="0"/>
      <w:marRight w:val="0"/>
      <w:marTop w:val="0"/>
      <w:marBottom w:val="0"/>
      <w:divBdr>
        <w:top w:val="none" w:sz="0" w:space="0" w:color="auto"/>
        <w:left w:val="none" w:sz="0" w:space="0" w:color="auto"/>
        <w:bottom w:val="none" w:sz="0" w:space="0" w:color="auto"/>
        <w:right w:val="none" w:sz="0" w:space="0" w:color="auto"/>
      </w:divBdr>
    </w:div>
    <w:div w:id="1586381722">
      <w:bodyDiv w:val="1"/>
      <w:marLeft w:val="0"/>
      <w:marRight w:val="0"/>
      <w:marTop w:val="0"/>
      <w:marBottom w:val="0"/>
      <w:divBdr>
        <w:top w:val="none" w:sz="0" w:space="0" w:color="auto"/>
        <w:left w:val="none" w:sz="0" w:space="0" w:color="auto"/>
        <w:bottom w:val="none" w:sz="0" w:space="0" w:color="auto"/>
        <w:right w:val="none" w:sz="0" w:space="0" w:color="auto"/>
      </w:divBdr>
    </w:div>
    <w:div w:id="1595631548">
      <w:bodyDiv w:val="1"/>
      <w:marLeft w:val="0"/>
      <w:marRight w:val="0"/>
      <w:marTop w:val="0"/>
      <w:marBottom w:val="0"/>
      <w:divBdr>
        <w:top w:val="none" w:sz="0" w:space="0" w:color="auto"/>
        <w:left w:val="none" w:sz="0" w:space="0" w:color="auto"/>
        <w:bottom w:val="none" w:sz="0" w:space="0" w:color="auto"/>
        <w:right w:val="none" w:sz="0" w:space="0" w:color="auto"/>
      </w:divBdr>
    </w:div>
    <w:div w:id="1596551034">
      <w:bodyDiv w:val="1"/>
      <w:marLeft w:val="0"/>
      <w:marRight w:val="0"/>
      <w:marTop w:val="0"/>
      <w:marBottom w:val="0"/>
      <w:divBdr>
        <w:top w:val="none" w:sz="0" w:space="0" w:color="auto"/>
        <w:left w:val="none" w:sz="0" w:space="0" w:color="auto"/>
        <w:bottom w:val="none" w:sz="0" w:space="0" w:color="auto"/>
        <w:right w:val="none" w:sz="0" w:space="0" w:color="auto"/>
      </w:divBdr>
    </w:div>
    <w:div w:id="1598636023">
      <w:bodyDiv w:val="1"/>
      <w:marLeft w:val="0"/>
      <w:marRight w:val="0"/>
      <w:marTop w:val="0"/>
      <w:marBottom w:val="0"/>
      <w:divBdr>
        <w:top w:val="none" w:sz="0" w:space="0" w:color="auto"/>
        <w:left w:val="none" w:sz="0" w:space="0" w:color="auto"/>
        <w:bottom w:val="none" w:sz="0" w:space="0" w:color="auto"/>
        <w:right w:val="none" w:sz="0" w:space="0" w:color="auto"/>
      </w:divBdr>
    </w:div>
    <w:div w:id="1639918378">
      <w:bodyDiv w:val="1"/>
      <w:marLeft w:val="0"/>
      <w:marRight w:val="0"/>
      <w:marTop w:val="0"/>
      <w:marBottom w:val="0"/>
      <w:divBdr>
        <w:top w:val="none" w:sz="0" w:space="0" w:color="auto"/>
        <w:left w:val="none" w:sz="0" w:space="0" w:color="auto"/>
        <w:bottom w:val="none" w:sz="0" w:space="0" w:color="auto"/>
        <w:right w:val="none" w:sz="0" w:space="0" w:color="auto"/>
      </w:divBdr>
    </w:div>
    <w:div w:id="1651401974">
      <w:bodyDiv w:val="1"/>
      <w:marLeft w:val="0"/>
      <w:marRight w:val="0"/>
      <w:marTop w:val="0"/>
      <w:marBottom w:val="0"/>
      <w:divBdr>
        <w:top w:val="none" w:sz="0" w:space="0" w:color="auto"/>
        <w:left w:val="none" w:sz="0" w:space="0" w:color="auto"/>
        <w:bottom w:val="none" w:sz="0" w:space="0" w:color="auto"/>
        <w:right w:val="none" w:sz="0" w:space="0" w:color="auto"/>
      </w:divBdr>
    </w:div>
    <w:div w:id="1682858849">
      <w:bodyDiv w:val="1"/>
      <w:marLeft w:val="0"/>
      <w:marRight w:val="0"/>
      <w:marTop w:val="0"/>
      <w:marBottom w:val="0"/>
      <w:divBdr>
        <w:top w:val="none" w:sz="0" w:space="0" w:color="auto"/>
        <w:left w:val="none" w:sz="0" w:space="0" w:color="auto"/>
        <w:bottom w:val="none" w:sz="0" w:space="0" w:color="auto"/>
        <w:right w:val="none" w:sz="0" w:space="0" w:color="auto"/>
      </w:divBdr>
    </w:div>
    <w:div w:id="1687289948">
      <w:bodyDiv w:val="1"/>
      <w:marLeft w:val="0"/>
      <w:marRight w:val="0"/>
      <w:marTop w:val="0"/>
      <w:marBottom w:val="0"/>
      <w:divBdr>
        <w:top w:val="none" w:sz="0" w:space="0" w:color="auto"/>
        <w:left w:val="none" w:sz="0" w:space="0" w:color="auto"/>
        <w:bottom w:val="none" w:sz="0" w:space="0" w:color="auto"/>
        <w:right w:val="none" w:sz="0" w:space="0" w:color="auto"/>
      </w:divBdr>
    </w:div>
    <w:div w:id="1697343549">
      <w:bodyDiv w:val="1"/>
      <w:marLeft w:val="0"/>
      <w:marRight w:val="0"/>
      <w:marTop w:val="0"/>
      <w:marBottom w:val="0"/>
      <w:divBdr>
        <w:top w:val="none" w:sz="0" w:space="0" w:color="auto"/>
        <w:left w:val="none" w:sz="0" w:space="0" w:color="auto"/>
        <w:bottom w:val="none" w:sz="0" w:space="0" w:color="auto"/>
        <w:right w:val="none" w:sz="0" w:space="0" w:color="auto"/>
      </w:divBdr>
    </w:div>
    <w:div w:id="1711682328">
      <w:bodyDiv w:val="1"/>
      <w:marLeft w:val="0"/>
      <w:marRight w:val="0"/>
      <w:marTop w:val="0"/>
      <w:marBottom w:val="0"/>
      <w:divBdr>
        <w:top w:val="none" w:sz="0" w:space="0" w:color="auto"/>
        <w:left w:val="none" w:sz="0" w:space="0" w:color="auto"/>
        <w:bottom w:val="none" w:sz="0" w:space="0" w:color="auto"/>
        <w:right w:val="none" w:sz="0" w:space="0" w:color="auto"/>
      </w:divBdr>
    </w:div>
    <w:div w:id="1736119423">
      <w:bodyDiv w:val="1"/>
      <w:marLeft w:val="0"/>
      <w:marRight w:val="0"/>
      <w:marTop w:val="0"/>
      <w:marBottom w:val="0"/>
      <w:divBdr>
        <w:top w:val="none" w:sz="0" w:space="0" w:color="auto"/>
        <w:left w:val="none" w:sz="0" w:space="0" w:color="auto"/>
        <w:bottom w:val="none" w:sz="0" w:space="0" w:color="auto"/>
        <w:right w:val="none" w:sz="0" w:space="0" w:color="auto"/>
      </w:divBdr>
    </w:div>
    <w:div w:id="1741555088">
      <w:bodyDiv w:val="1"/>
      <w:marLeft w:val="0"/>
      <w:marRight w:val="0"/>
      <w:marTop w:val="0"/>
      <w:marBottom w:val="0"/>
      <w:divBdr>
        <w:top w:val="none" w:sz="0" w:space="0" w:color="auto"/>
        <w:left w:val="none" w:sz="0" w:space="0" w:color="auto"/>
        <w:bottom w:val="none" w:sz="0" w:space="0" w:color="auto"/>
        <w:right w:val="none" w:sz="0" w:space="0" w:color="auto"/>
      </w:divBdr>
    </w:div>
    <w:div w:id="1755518107">
      <w:bodyDiv w:val="1"/>
      <w:marLeft w:val="0"/>
      <w:marRight w:val="0"/>
      <w:marTop w:val="0"/>
      <w:marBottom w:val="0"/>
      <w:divBdr>
        <w:top w:val="none" w:sz="0" w:space="0" w:color="auto"/>
        <w:left w:val="none" w:sz="0" w:space="0" w:color="auto"/>
        <w:bottom w:val="none" w:sz="0" w:space="0" w:color="auto"/>
        <w:right w:val="none" w:sz="0" w:space="0" w:color="auto"/>
      </w:divBdr>
    </w:div>
    <w:div w:id="1764297651">
      <w:bodyDiv w:val="1"/>
      <w:marLeft w:val="0"/>
      <w:marRight w:val="0"/>
      <w:marTop w:val="0"/>
      <w:marBottom w:val="0"/>
      <w:divBdr>
        <w:top w:val="none" w:sz="0" w:space="0" w:color="auto"/>
        <w:left w:val="none" w:sz="0" w:space="0" w:color="auto"/>
        <w:bottom w:val="none" w:sz="0" w:space="0" w:color="auto"/>
        <w:right w:val="none" w:sz="0" w:space="0" w:color="auto"/>
      </w:divBdr>
    </w:div>
    <w:div w:id="1773889532">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1796174934">
      <w:bodyDiv w:val="1"/>
      <w:marLeft w:val="0"/>
      <w:marRight w:val="0"/>
      <w:marTop w:val="0"/>
      <w:marBottom w:val="0"/>
      <w:divBdr>
        <w:top w:val="none" w:sz="0" w:space="0" w:color="auto"/>
        <w:left w:val="none" w:sz="0" w:space="0" w:color="auto"/>
        <w:bottom w:val="none" w:sz="0" w:space="0" w:color="auto"/>
        <w:right w:val="none" w:sz="0" w:space="0" w:color="auto"/>
      </w:divBdr>
    </w:div>
    <w:div w:id="1803421590">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26967059">
      <w:bodyDiv w:val="1"/>
      <w:marLeft w:val="0"/>
      <w:marRight w:val="0"/>
      <w:marTop w:val="0"/>
      <w:marBottom w:val="0"/>
      <w:divBdr>
        <w:top w:val="none" w:sz="0" w:space="0" w:color="auto"/>
        <w:left w:val="none" w:sz="0" w:space="0" w:color="auto"/>
        <w:bottom w:val="none" w:sz="0" w:space="0" w:color="auto"/>
        <w:right w:val="none" w:sz="0" w:space="0" w:color="auto"/>
      </w:divBdr>
    </w:div>
    <w:div w:id="1843084176">
      <w:bodyDiv w:val="1"/>
      <w:marLeft w:val="0"/>
      <w:marRight w:val="0"/>
      <w:marTop w:val="0"/>
      <w:marBottom w:val="0"/>
      <w:divBdr>
        <w:top w:val="none" w:sz="0" w:space="0" w:color="auto"/>
        <w:left w:val="none" w:sz="0" w:space="0" w:color="auto"/>
        <w:bottom w:val="none" w:sz="0" w:space="0" w:color="auto"/>
        <w:right w:val="none" w:sz="0" w:space="0" w:color="auto"/>
      </w:divBdr>
    </w:div>
    <w:div w:id="1858617676">
      <w:bodyDiv w:val="1"/>
      <w:marLeft w:val="0"/>
      <w:marRight w:val="0"/>
      <w:marTop w:val="0"/>
      <w:marBottom w:val="0"/>
      <w:divBdr>
        <w:top w:val="none" w:sz="0" w:space="0" w:color="auto"/>
        <w:left w:val="none" w:sz="0" w:space="0" w:color="auto"/>
        <w:bottom w:val="none" w:sz="0" w:space="0" w:color="auto"/>
        <w:right w:val="none" w:sz="0" w:space="0" w:color="auto"/>
      </w:divBdr>
    </w:div>
    <w:div w:id="1864830105">
      <w:bodyDiv w:val="1"/>
      <w:marLeft w:val="0"/>
      <w:marRight w:val="0"/>
      <w:marTop w:val="0"/>
      <w:marBottom w:val="0"/>
      <w:divBdr>
        <w:top w:val="none" w:sz="0" w:space="0" w:color="auto"/>
        <w:left w:val="none" w:sz="0" w:space="0" w:color="auto"/>
        <w:bottom w:val="none" w:sz="0" w:space="0" w:color="auto"/>
        <w:right w:val="none" w:sz="0" w:space="0" w:color="auto"/>
      </w:divBdr>
    </w:div>
    <w:div w:id="1867980724">
      <w:bodyDiv w:val="1"/>
      <w:marLeft w:val="0"/>
      <w:marRight w:val="0"/>
      <w:marTop w:val="0"/>
      <w:marBottom w:val="0"/>
      <w:divBdr>
        <w:top w:val="none" w:sz="0" w:space="0" w:color="auto"/>
        <w:left w:val="none" w:sz="0" w:space="0" w:color="auto"/>
        <w:bottom w:val="none" w:sz="0" w:space="0" w:color="auto"/>
        <w:right w:val="none" w:sz="0" w:space="0" w:color="auto"/>
      </w:divBdr>
    </w:div>
    <w:div w:id="1868181161">
      <w:bodyDiv w:val="1"/>
      <w:marLeft w:val="0"/>
      <w:marRight w:val="0"/>
      <w:marTop w:val="0"/>
      <w:marBottom w:val="0"/>
      <w:divBdr>
        <w:top w:val="none" w:sz="0" w:space="0" w:color="auto"/>
        <w:left w:val="none" w:sz="0" w:space="0" w:color="auto"/>
        <w:bottom w:val="none" w:sz="0" w:space="0" w:color="auto"/>
        <w:right w:val="none" w:sz="0" w:space="0" w:color="auto"/>
      </w:divBdr>
    </w:div>
    <w:div w:id="1869878926">
      <w:bodyDiv w:val="1"/>
      <w:marLeft w:val="0"/>
      <w:marRight w:val="0"/>
      <w:marTop w:val="0"/>
      <w:marBottom w:val="0"/>
      <w:divBdr>
        <w:top w:val="none" w:sz="0" w:space="0" w:color="auto"/>
        <w:left w:val="none" w:sz="0" w:space="0" w:color="auto"/>
        <w:bottom w:val="none" w:sz="0" w:space="0" w:color="auto"/>
        <w:right w:val="none" w:sz="0" w:space="0" w:color="auto"/>
      </w:divBdr>
    </w:div>
    <w:div w:id="1895047518">
      <w:bodyDiv w:val="1"/>
      <w:marLeft w:val="0"/>
      <w:marRight w:val="0"/>
      <w:marTop w:val="0"/>
      <w:marBottom w:val="0"/>
      <w:divBdr>
        <w:top w:val="none" w:sz="0" w:space="0" w:color="auto"/>
        <w:left w:val="none" w:sz="0" w:space="0" w:color="auto"/>
        <w:bottom w:val="none" w:sz="0" w:space="0" w:color="auto"/>
        <w:right w:val="none" w:sz="0" w:space="0" w:color="auto"/>
      </w:divBdr>
    </w:div>
    <w:div w:id="1907493371">
      <w:bodyDiv w:val="1"/>
      <w:marLeft w:val="0"/>
      <w:marRight w:val="0"/>
      <w:marTop w:val="0"/>
      <w:marBottom w:val="0"/>
      <w:divBdr>
        <w:top w:val="none" w:sz="0" w:space="0" w:color="auto"/>
        <w:left w:val="none" w:sz="0" w:space="0" w:color="auto"/>
        <w:bottom w:val="none" w:sz="0" w:space="0" w:color="auto"/>
        <w:right w:val="none" w:sz="0" w:space="0" w:color="auto"/>
      </w:divBdr>
    </w:div>
    <w:div w:id="1911885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7">
          <w:marLeft w:val="0"/>
          <w:marRight w:val="0"/>
          <w:marTop w:val="0"/>
          <w:marBottom w:val="0"/>
          <w:divBdr>
            <w:top w:val="none" w:sz="0" w:space="0" w:color="auto"/>
            <w:left w:val="none" w:sz="0" w:space="0" w:color="auto"/>
            <w:bottom w:val="none" w:sz="0" w:space="0" w:color="auto"/>
            <w:right w:val="none" w:sz="0" w:space="0" w:color="auto"/>
          </w:divBdr>
          <w:divsChild>
            <w:div w:id="323973764">
              <w:marLeft w:val="0"/>
              <w:marRight w:val="0"/>
              <w:marTop w:val="0"/>
              <w:marBottom w:val="0"/>
              <w:divBdr>
                <w:top w:val="none" w:sz="0" w:space="0" w:color="auto"/>
                <w:left w:val="none" w:sz="0" w:space="0" w:color="auto"/>
                <w:bottom w:val="none" w:sz="0" w:space="0" w:color="auto"/>
                <w:right w:val="none" w:sz="0" w:space="0" w:color="auto"/>
              </w:divBdr>
              <w:divsChild>
                <w:div w:id="1154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9874">
      <w:bodyDiv w:val="1"/>
      <w:marLeft w:val="0"/>
      <w:marRight w:val="0"/>
      <w:marTop w:val="0"/>
      <w:marBottom w:val="0"/>
      <w:divBdr>
        <w:top w:val="none" w:sz="0" w:space="0" w:color="auto"/>
        <w:left w:val="none" w:sz="0" w:space="0" w:color="auto"/>
        <w:bottom w:val="none" w:sz="0" w:space="0" w:color="auto"/>
        <w:right w:val="none" w:sz="0" w:space="0" w:color="auto"/>
      </w:divBdr>
    </w:div>
    <w:div w:id="1915973633">
      <w:bodyDiv w:val="1"/>
      <w:marLeft w:val="0"/>
      <w:marRight w:val="0"/>
      <w:marTop w:val="0"/>
      <w:marBottom w:val="0"/>
      <w:divBdr>
        <w:top w:val="none" w:sz="0" w:space="0" w:color="auto"/>
        <w:left w:val="none" w:sz="0" w:space="0" w:color="auto"/>
        <w:bottom w:val="none" w:sz="0" w:space="0" w:color="auto"/>
        <w:right w:val="none" w:sz="0" w:space="0" w:color="auto"/>
      </w:divBdr>
    </w:div>
    <w:div w:id="1933078901">
      <w:bodyDiv w:val="1"/>
      <w:marLeft w:val="0"/>
      <w:marRight w:val="0"/>
      <w:marTop w:val="0"/>
      <w:marBottom w:val="0"/>
      <w:divBdr>
        <w:top w:val="none" w:sz="0" w:space="0" w:color="auto"/>
        <w:left w:val="none" w:sz="0" w:space="0" w:color="auto"/>
        <w:bottom w:val="none" w:sz="0" w:space="0" w:color="auto"/>
        <w:right w:val="none" w:sz="0" w:space="0" w:color="auto"/>
      </w:divBdr>
    </w:div>
    <w:div w:id="1978339928">
      <w:bodyDiv w:val="1"/>
      <w:marLeft w:val="0"/>
      <w:marRight w:val="0"/>
      <w:marTop w:val="0"/>
      <w:marBottom w:val="0"/>
      <w:divBdr>
        <w:top w:val="none" w:sz="0" w:space="0" w:color="auto"/>
        <w:left w:val="none" w:sz="0" w:space="0" w:color="auto"/>
        <w:bottom w:val="none" w:sz="0" w:space="0" w:color="auto"/>
        <w:right w:val="none" w:sz="0" w:space="0" w:color="auto"/>
      </w:divBdr>
    </w:div>
    <w:div w:id="1984920995">
      <w:bodyDiv w:val="1"/>
      <w:marLeft w:val="0"/>
      <w:marRight w:val="0"/>
      <w:marTop w:val="0"/>
      <w:marBottom w:val="0"/>
      <w:divBdr>
        <w:top w:val="none" w:sz="0" w:space="0" w:color="auto"/>
        <w:left w:val="none" w:sz="0" w:space="0" w:color="auto"/>
        <w:bottom w:val="none" w:sz="0" w:space="0" w:color="auto"/>
        <w:right w:val="none" w:sz="0" w:space="0" w:color="auto"/>
      </w:divBdr>
    </w:div>
    <w:div w:id="1987007383">
      <w:bodyDiv w:val="1"/>
      <w:marLeft w:val="0"/>
      <w:marRight w:val="0"/>
      <w:marTop w:val="0"/>
      <w:marBottom w:val="0"/>
      <w:divBdr>
        <w:top w:val="none" w:sz="0" w:space="0" w:color="auto"/>
        <w:left w:val="none" w:sz="0" w:space="0" w:color="auto"/>
        <w:bottom w:val="none" w:sz="0" w:space="0" w:color="auto"/>
        <w:right w:val="none" w:sz="0" w:space="0" w:color="auto"/>
      </w:divBdr>
    </w:div>
    <w:div w:id="1997218482">
      <w:bodyDiv w:val="1"/>
      <w:marLeft w:val="0"/>
      <w:marRight w:val="0"/>
      <w:marTop w:val="0"/>
      <w:marBottom w:val="0"/>
      <w:divBdr>
        <w:top w:val="none" w:sz="0" w:space="0" w:color="auto"/>
        <w:left w:val="none" w:sz="0" w:space="0" w:color="auto"/>
        <w:bottom w:val="none" w:sz="0" w:space="0" w:color="auto"/>
        <w:right w:val="none" w:sz="0" w:space="0" w:color="auto"/>
      </w:divBdr>
    </w:div>
    <w:div w:id="1999646946">
      <w:bodyDiv w:val="1"/>
      <w:marLeft w:val="0"/>
      <w:marRight w:val="0"/>
      <w:marTop w:val="0"/>
      <w:marBottom w:val="0"/>
      <w:divBdr>
        <w:top w:val="none" w:sz="0" w:space="0" w:color="auto"/>
        <w:left w:val="none" w:sz="0" w:space="0" w:color="auto"/>
        <w:bottom w:val="none" w:sz="0" w:space="0" w:color="auto"/>
        <w:right w:val="none" w:sz="0" w:space="0" w:color="auto"/>
      </w:divBdr>
    </w:div>
    <w:div w:id="2017684114">
      <w:bodyDiv w:val="1"/>
      <w:marLeft w:val="0"/>
      <w:marRight w:val="0"/>
      <w:marTop w:val="0"/>
      <w:marBottom w:val="0"/>
      <w:divBdr>
        <w:top w:val="none" w:sz="0" w:space="0" w:color="auto"/>
        <w:left w:val="none" w:sz="0" w:space="0" w:color="auto"/>
        <w:bottom w:val="none" w:sz="0" w:space="0" w:color="auto"/>
        <w:right w:val="none" w:sz="0" w:space="0" w:color="auto"/>
      </w:divBdr>
    </w:div>
    <w:div w:id="2021661701">
      <w:bodyDiv w:val="1"/>
      <w:marLeft w:val="0"/>
      <w:marRight w:val="0"/>
      <w:marTop w:val="0"/>
      <w:marBottom w:val="0"/>
      <w:divBdr>
        <w:top w:val="none" w:sz="0" w:space="0" w:color="auto"/>
        <w:left w:val="none" w:sz="0" w:space="0" w:color="auto"/>
        <w:bottom w:val="none" w:sz="0" w:space="0" w:color="auto"/>
        <w:right w:val="none" w:sz="0" w:space="0" w:color="auto"/>
      </w:divBdr>
    </w:div>
    <w:div w:id="2030714825">
      <w:bodyDiv w:val="1"/>
      <w:marLeft w:val="0"/>
      <w:marRight w:val="0"/>
      <w:marTop w:val="0"/>
      <w:marBottom w:val="0"/>
      <w:divBdr>
        <w:top w:val="none" w:sz="0" w:space="0" w:color="auto"/>
        <w:left w:val="none" w:sz="0" w:space="0" w:color="auto"/>
        <w:bottom w:val="none" w:sz="0" w:space="0" w:color="auto"/>
        <w:right w:val="none" w:sz="0" w:space="0" w:color="auto"/>
      </w:divBdr>
    </w:div>
    <w:div w:id="2045476618">
      <w:bodyDiv w:val="1"/>
      <w:marLeft w:val="0"/>
      <w:marRight w:val="0"/>
      <w:marTop w:val="0"/>
      <w:marBottom w:val="0"/>
      <w:divBdr>
        <w:top w:val="none" w:sz="0" w:space="0" w:color="auto"/>
        <w:left w:val="none" w:sz="0" w:space="0" w:color="auto"/>
        <w:bottom w:val="none" w:sz="0" w:space="0" w:color="auto"/>
        <w:right w:val="none" w:sz="0" w:space="0" w:color="auto"/>
      </w:divBdr>
    </w:div>
    <w:div w:id="2050954586">
      <w:bodyDiv w:val="1"/>
      <w:marLeft w:val="0"/>
      <w:marRight w:val="0"/>
      <w:marTop w:val="0"/>
      <w:marBottom w:val="0"/>
      <w:divBdr>
        <w:top w:val="none" w:sz="0" w:space="0" w:color="auto"/>
        <w:left w:val="none" w:sz="0" w:space="0" w:color="auto"/>
        <w:bottom w:val="none" w:sz="0" w:space="0" w:color="auto"/>
        <w:right w:val="none" w:sz="0" w:space="0" w:color="auto"/>
      </w:divBdr>
    </w:div>
    <w:div w:id="2053143191">
      <w:bodyDiv w:val="1"/>
      <w:marLeft w:val="0"/>
      <w:marRight w:val="0"/>
      <w:marTop w:val="0"/>
      <w:marBottom w:val="0"/>
      <w:divBdr>
        <w:top w:val="none" w:sz="0" w:space="0" w:color="auto"/>
        <w:left w:val="none" w:sz="0" w:space="0" w:color="auto"/>
        <w:bottom w:val="none" w:sz="0" w:space="0" w:color="auto"/>
        <w:right w:val="none" w:sz="0" w:space="0" w:color="auto"/>
      </w:divBdr>
    </w:div>
    <w:div w:id="2061511007">
      <w:bodyDiv w:val="1"/>
      <w:marLeft w:val="0"/>
      <w:marRight w:val="0"/>
      <w:marTop w:val="0"/>
      <w:marBottom w:val="0"/>
      <w:divBdr>
        <w:top w:val="none" w:sz="0" w:space="0" w:color="auto"/>
        <w:left w:val="none" w:sz="0" w:space="0" w:color="auto"/>
        <w:bottom w:val="none" w:sz="0" w:space="0" w:color="auto"/>
        <w:right w:val="none" w:sz="0" w:space="0" w:color="auto"/>
      </w:divBdr>
    </w:div>
    <w:div w:id="2069956432">
      <w:bodyDiv w:val="1"/>
      <w:marLeft w:val="0"/>
      <w:marRight w:val="0"/>
      <w:marTop w:val="0"/>
      <w:marBottom w:val="0"/>
      <w:divBdr>
        <w:top w:val="none" w:sz="0" w:space="0" w:color="auto"/>
        <w:left w:val="none" w:sz="0" w:space="0" w:color="auto"/>
        <w:bottom w:val="none" w:sz="0" w:space="0" w:color="auto"/>
        <w:right w:val="none" w:sz="0" w:space="0" w:color="auto"/>
      </w:divBdr>
    </w:div>
    <w:div w:id="2096854196">
      <w:bodyDiv w:val="1"/>
      <w:marLeft w:val="0"/>
      <w:marRight w:val="0"/>
      <w:marTop w:val="0"/>
      <w:marBottom w:val="0"/>
      <w:divBdr>
        <w:top w:val="none" w:sz="0" w:space="0" w:color="auto"/>
        <w:left w:val="none" w:sz="0" w:space="0" w:color="auto"/>
        <w:bottom w:val="none" w:sz="0" w:space="0" w:color="auto"/>
        <w:right w:val="none" w:sz="0" w:space="0" w:color="auto"/>
      </w:divBdr>
    </w:div>
    <w:div w:id="21101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orcid.org/0000-0002-7848-8021" TargetMode="External"/><Relationship Id="rId1" Type="http://schemas.openxmlformats.org/officeDocument/2006/relationships/hyperlink" Target="https://orcid.org/0000-0002-7848-80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B5FD60F1F94FBDA328AAFA114EA4BC"/>
        <w:category>
          <w:name w:val="General"/>
          <w:gallery w:val="placeholder"/>
        </w:category>
        <w:types>
          <w:type w:val="bbPlcHdr"/>
        </w:types>
        <w:behaviors>
          <w:behavior w:val="content"/>
        </w:behaviors>
        <w:guid w:val="{BA1268E6-F5F7-485E-90AB-9F763E59061B}"/>
      </w:docPartPr>
      <w:docPartBody>
        <w:p w:rsidR="00655756" w:rsidRDefault="00324FF3" w:rsidP="00324FF3">
          <w:pPr>
            <w:pStyle w:val="11B5FD60F1F94FBDA328AAFA114EA4BC"/>
          </w:pPr>
          <w:r>
            <w:rPr>
              <w:rStyle w:val="Textodelmarcadordeposicin"/>
            </w:rPr>
            <w:t>Haga clic o pulse aquí para escribir texto.</w:t>
          </w:r>
        </w:p>
      </w:docPartBody>
    </w:docPart>
    <w:docPart>
      <w:docPartPr>
        <w:name w:val="8577693CC12B4C15BE5D4C1D5D6A5762"/>
        <w:category>
          <w:name w:val="General"/>
          <w:gallery w:val="placeholder"/>
        </w:category>
        <w:types>
          <w:type w:val="bbPlcHdr"/>
        </w:types>
        <w:behaviors>
          <w:behavior w:val="content"/>
        </w:behaviors>
        <w:guid w:val="{43542D53-B48A-4D51-BF4D-3B6C5060869A}"/>
      </w:docPartPr>
      <w:docPartBody>
        <w:p w:rsidR="00655756" w:rsidRDefault="00324FF3" w:rsidP="00324FF3">
          <w:pPr>
            <w:pStyle w:val="8577693CC12B4C15BE5D4C1D5D6A5762"/>
          </w:pPr>
          <w:r>
            <w:rPr>
              <w:rStyle w:val="Textodelmarcadordeposicin"/>
            </w:rPr>
            <w:t>Haga clic o pulse aquí para escribir texto.</w:t>
          </w:r>
        </w:p>
      </w:docPartBody>
    </w:docPart>
    <w:docPart>
      <w:docPartPr>
        <w:name w:val="E3FBB97CDCEE499D917E0D17C4B2DC40"/>
        <w:category>
          <w:name w:val="General"/>
          <w:gallery w:val="placeholder"/>
        </w:category>
        <w:types>
          <w:type w:val="bbPlcHdr"/>
        </w:types>
        <w:behaviors>
          <w:behavior w:val="content"/>
        </w:behaviors>
        <w:guid w:val="{BD58A1A9-2438-4D18-B554-06F4E7CD845F}"/>
      </w:docPartPr>
      <w:docPartBody>
        <w:p w:rsidR="00655756" w:rsidRDefault="00324FF3" w:rsidP="00324FF3">
          <w:pPr>
            <w:pStyle w:val="E3FBB97CDCEE499D917E0D17C4B2DC40"/>
          </w:pPr>
          <w:r>
            <w:rPr>
              <w:rStyle w:val="Textodelmarcadordeposicin"/>
            </w:rPr>
            <w:t>Haga clic o pulse aquí para escribir texto.</w:t>
          </w:r>
        </w:p>
      </w:docPartBody>
    </w:docPart>
    <w:docPart>
      <w:docPartPr>
        <w:name w:val="15BB037383DA4777A1E72096C67D1F16"/>
        <w:category>
          <w:name w:val="General"/>
          <w:gallery w:val="placeholder"/>
        </w:category>
        <w:types>
          <w:type w:val="bbPlcHdr"/>
        </w:types>
        <w:behaviors>
          <w:behavior w:val="content"/>
        </w:behaviors>
        <w:guid w:val="{332E33CC-4FA6-4F75-9D1D-DFED15E39C5E}"/>
      </w:docPartPr>
      <w:docPartBody>
        <w:p w:rsidR="00655756" w:rsidRDefault="00324FF3" w:rsidP="00324FF3">
          <w:pPr>
            <w:pStyle w:val="15BB037383DA4777A1E72096C67D1F16"/>
          </w:pPr>
          <w:r>
            <w:rPr>
              <w:rStyle w:val="Textodelmarcadordeposicin"/>
            </w:rPr>
            <w:t>Haga clic o pulse aquí para escribir texto.</w:t>
          </w:r>
        </w:p>
      </w:docPartBody>
    </w:docPart>
    <w:docPart>
      <w:docPartPr>
        <w:name w:val="B3682F58C5254A3592A89373C153E0AE"/>
        <w:category>
          <w:name w:val="General"/>
          <w:gallery w:val="placeholder"/>
        </w:category>
        <w:types>
          <w:type w:val="bbPlcHdr"/>
        </w:types>
        <w:behaviors>
          <w:behavior w:val="content"/>
        </w:behaviors>
        <w:guid w:val="{7FB50917-1348-47E0-8670-BAD58519E222}"/>
      </w:docPartPr>
      <w:docPartBody>
        <w:p w:rsidR="00655756" w:rsidRDefault="00324FF3" w:rsidP="00324FF3">
          <w:pPr>
            <w:pStyle w:val="B3682F58C5254A3592A89373C153E0AE"/>
          </w:pPr>
          <w:r>
            <w:rPr>
              <w:rStyle w:val="Textodelmarcadordeposicin"/>
            </w:rPr>
            <w:t>Haga clic o pulse aquí para escribir texto.</w:t>
          </w:r>
        </w:p>
      </w:docPartBody>
    </w:docPart>
    <w:docPart>
      <w:docPartPr>
        <w:name w:val="C2FECE3C5AD944C2B082759FBF2506E5"/>
        <w:category>
          <w:name w:val="General"/>
          <w:gallery w:val="placeholder"/>
        </w:category>
        <w:types>
          <w:type w:val="bbPlcHdr"/>
        </w:types>
        <w:behaviors>
          <w:behavior w:val="content"/>
        </w:behaviors>
        <w:guid w:val="{4753067F-69AC-46AF-9695-111305213953}"/>
      </w:docPartPr>
      <w:docPartBody>
        <w:p w:rsidR="00655756" w:rsidRDefault="00324FF3" w:rsidP="00324FF3">
          <w:pPr>
            <w:pStyle w:val="C2FECE3C5AD944C2B082759FBF2506E5"/>
          </w:pPr>
          <w:r>
            <w:rPr>
              <w:rStyle w:val="Textodelmarcadordeposicin"/>
            </w:rPr>
            <w:t>Haga clic o pulse aquí para escribir texto.</w:t>
          </w:r>
        </w:p>
      </w:docPartBody>
    </w:docPart>
    <w:docPart>
      <w:docPartPr>
        <w:name w:val="A4BC3320F53E4DD1A09346F5ECC5A381"/>
        <w:category>
          <w:name w:val="General"/>
          <w:gallery w:val="placeholder"/>
        </w:category>
        <w:types>
          <w:type w:val="bbPlcHdr"/>
        </w:types>
        <w:behaviors>
          <w:behavior w:val="content"/>
        </w:behaviors>
        <w:guid w:val="{FFB8E1BE-1467-4B1D-A9BB-096544872524}"/>
      </w:docPartPr>
      <w:docPartBody>
        <w:p w:rsidR="00655756" w:rsidRDefault="00324FF3" w:rsidP="00324FF3">
          <w:pPr>
            <w:pStyle w:val="A4BC3320F53E4DD1A09346F5ECC5A381"/>
          </w:pPr>
          <w:r w:rsidRPr="00050212">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F3"/>
    <w:rsid w:val="001419CB"/>
    <w:rsid w:val="001B5801"/>
    <w:rsid w:val="00264015"/>
    <w:rsid w:val="00324FF3"/>
    <w:rsid w:val="00354AF0"/>
    <w:rsid w:val="00634943"/>
    <w:rsid w:val="00655756"/>
    <w:rsid w:val="0093181C"/>
    <w:rsid w:val="009473DA"/>
    <w:rsid w:val="00CF3066"/>
    <w:rsid w:val="00D00599"/>
    <w:rsid w:val="00E47EE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C" w:eastAsia="es-EC"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24FF3"/>
    <w:rPr>
      <w:color w:val="808080"/>
    </w:rPr>
  </w:style>
  <w:style w:type="paragraph" w:customStyle="1" w:styleId="11B5FD60F1F94FBDA328AAFA114EA4BC">
    <w:name w:val="11B5FD60F1F94FBDA328AAFA114EA4BC"/>
    <w:rsid w:val="00324FF3"/>
  </w:style>
  <w:style w:type="paragraph" w:customStyle="1" w:styleId="8577693CC12B4C15BE5D4C1D5D6A5762">
    <w:name w:val="8577693CC12B4C15BE5D4C1D5D6A5762"/>
    <w:rsid w:val="00324FF3"/>
  </w:style>
  <w:style w:type="paragraph" w:customStyle="1" w:styleId="E3FBB97CDCEE499D917E0D17C4B2DC40">
    <w:name w:val="E3FBB97CDCEE499D917E0D17C4B2DC40"/>
    <w:rsid w:val="00324FF3"/>
  </w:style>
  <w:style w:type="paragraph" w:customStyle="1" w:styleId="15BB037383DA4777A1E72096C67D1F16">
    <w:name w:val="15BB037383DA4777A1E72096C67D1F16"/>
    <w:rsid w:val="00324FF3"/>
  </w:style>
  <w:style w:type="paragraph" w:customStyle="1" w:styleId="B3682F58C5254A3592A89373C153E0AE">
    <w:name w:val="B3682F58C5254A3592A89373C153E0AE"/>
    <w:rsid w:val="00324FF3"/>
  </w:style>
  <w:style w:type="paragraph" w:customStyle="1" w:styleId="C2FECE3C5AD944C2B082759FBF2506E5">
    <w:name w:val="C2FECE3C5AD944C2B082759FBF2506E5"/>
    <w:rsid w:val="00324FF3"/>
  </w:style>
  <w:style w:type="paragraph" w:customStyle="1" w:styleId="A4BC3320F53E4DD1A09346F5ECC5A381">
    <w:name w:val="A4BC3320F53E4DD1A09346F5ECC5A381"/>
    <w:rsid w:val="00324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4B37E-F3BF-4643-AAE6-69608942024A}">
  <we:reference id="wa104382081" version="1.55.1.0" store="es-HN" storeType="OMEX"/>
  <we:alternateReferences>
    <we:reference id="wa104382081" version="1.55.1.0" store="es-HN" storeType="OMEX"/>
  </we:alternateReferences>
  <we:properties>
    <we:property name="MENDELEY_CITATIONS" value="[{&quot;citationID&quot;:&quot;MENDELEY_CITATION_4793f3cc-6571-4eb7-be94-c306e9e36e5e&quot;,&quot;properties&quot;:{&quot;noteIndex&quot;:0},&quot;isEdited&quot;:false,&quot;manualOverride&quot;:{&quot;isManuallyOverridden&quot;:true,&quot;citeprocText&quot;:&quot;(Moreira, 2002)&quot;,&quot;manualOverrideText&quot;:&quot;Para (Moreira, 2002)&quot;},&quot;citationTag&quot;:&quot;MENDELEY_CITATION_v3_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&quot;,&quot;citationItems&quot;:[{&quot;id&quot;:&quot;24c1b95f-b17b-344c-8de0-9ae553d3fddd&quot;,&quot;itemData&quot;:{&quot;type&quot;:&quot;chapter&quot;,&quot;id&quot;:&quot;24c1b95f-b17b-344c-8de0-9ae553d3fddd&quot;,&quot;title&quot;:&quot;Investigación en educación en ciencias: métodos cualitativos&quot;,&quot;author&quot;:[{&quot;family&quot;:&quot;Moreira&quot;,&quot;given&quot;:&quot;Ma&quot;,&quot;parse-names&quot;:false,&quot;dropping-particle&quot;:&quot;&quot;,&quot;non-dropping-particle&quot;:&quot;&quot;}],&quot;container-title&quot;:&quot;Investigación en educación en ciencias métodos cualitativos&quot;,&quot;chapter-number&quot;:&quot;14&quot;,&quot;URL&quot;:&quot;http://www.if.ufrgs.br/~moreira/metodoscualitativos.pdf&quot;,&quot;issued&quot;:{&quot;date-parts&quot;:[[2002]]},&quot;publisher-place&quot;:&quot;Porto Alegre&quot;,&quot;page&quot;:&quot;22-55&quot;,&quot;abstract&quot;:&quot;Introducción En este texto la investigación en educación en ciencias está entendida como la producción de conocimientos resultante de la búsqueda de respuestas a preguntas sobre enseñanza, aprendizaje, currículum y contexto educativo en ciencias, así como sobre el profesorado de ciencias y su formación permanente, dentro de un cuadro epistemológico, teórico y metodológico consistente y coherente. Sin embargo, dicho texto se ocupará sólo del domínio metodológico de esa investigación y en ese dominio se enfocará particularmente la metodología cualitativa. La metodología de la investigación en educación en ciencias es la misma de la investigación en educación y ésta ha sido dominada, a lo largo del siglo XX, por dos paradigmas clásicos: uno inspirado en la metodología de las ciencias naturales enfatizando observaciones empíricas cuantificables y adecuadas para tratamientos estadísticos, el otro derivado del área humanística con énfasis en informaciones holísticas y cualitativas y en enfoques interpretativos. El filósofo alemán Wilhelm Dilthey argumentaba (apud Husén, 1988) ya en 1890 que las humanidades tenían su propia lógica de investigación y que la diferencia entre las ciencias naturales y las humanidades era que éstas buscaban comprender mientras que las primeras procuraban explicar (op. cit. p. 17). Dicha distinción nos parece hoy muy simplificada pero nos sirve para señalar que el debate es antiguo.&quot;,&quot;publisher&quot;:&quot;Universidade Federal do Rio Grande do Soul&quot;,&quot;container-title-short&quot;:&quot;&quot;},&quot;isTemporary&quot;:false}]},{&quot;citationID&quot;:&quot;MENDELEY_CITATION_598d7972-a65d-478f-adad-1e2544deb87d&quot;,&quot;properties&quot;:{&quot;noteIndex&quot;:0},&quot;isEdited&quot;:false,&quot;manualOverride&quot;:{&quot;isManuallyOverridden&quot;:false,&quot;citeprocText&quot;:&quot;(Gavilán et al., 2013)&quot;,&quot;manualOverrideText&quot;:&quot;&quot;},&quot;citationTag&quot;:&quot;MENDELEY_CITATION_v3_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&quot;,&quot;citationItems&quot;:[{&quot;id&quot;:&quot;0f654e54-89be-3f19-a083-edab8e86db19&quot;,&quot;itemData&quot;:{&quot;type&quot;:&quot;article-journal&quot;,&quot;id&quot;:&quot;0f654e54-89be-3f19-a083-edab8e86db19&quot;,&quot;title&quot;:&quot;Designing teaching tools for competence-based learning in environmental chemistry&quot;,&quot;author&quot;:[{&quot;family&quot;:&quot;Gavilán&quot;,&quot;given&quot;:&quot;Irma&quot;,&quot;parse-names&quot;:false,&quot;dropping-particle&quot;:&quot;&quot;,&quot;non-dropping-particle&quot;:&quot;&quot;},{&quot;family&quot;:&quot;Cano&quot;,&quot;given&quot;:&quot;Susana&quot;,&quot;parse-names&quot;:false,&quot;dropping-particle&quot;:&quot;&quot;,&quot;non-dropping-particle&quot;:&quot;&quot;},{&quot;family&quot;:&quot;Aburto&quot;,&quot;given&quot;:&quot;Susana&quot;,&quot;parse-names&quot;:false,&quot;dropping-particle&quot;:&quot;&quot;,&quot;non-dropping-particle&quot;:&quot;&quot;}],&quot;container-title&quot;:&quot;Educacion Quimica&quot;,&quot;DOI&quot;:&quot;10.1016/s0187-893x(13)72479-0&quot;,&quot;ISSN&quot;:&quot;18708404&quot;,&quot;URL&quot;:&quot;http://dx.doi.org/10.1016/S0187-893X(13)72479-0&quot;,&quot;issued&quot;:{&quot;date-parts&quot;:[[2013]]},&quot;page&quot;:&quot;298-308&quot;,&quot;abstract&quot;:&quot;It is important for teachers to have teaching tools that help them to develop competence-based learning in environmental chemistry. Including innovative approaches into their classic courses will enhance the student's ability to know how to learn, to think, to perform, to interpret and to act in different settings. The goal of the teaching and learning process can be reached through these methods. The aim of this work is to design a set of teaching tools in order to develop and assess the competence-based learning in environmental syllabuses for students of Chemistry and Chemical Engineering. The assessing is proposed by means of a rubric specific for each kind of competence developed. These tools act as a support for teachers in the classroom to integrate knowledge, attitudes, cognitive abilities, psychological abilities, sensory abilities and technical skills in an activity or specific task. © Universidad Nacional Autónoma de México.&quot;,&quot;publisher&quot;:&quot;Elsevier&quot;,&quot;issue&quot;:&quot;3&quot;,&quot;volume&quot;:&quot;24&quot;,&quot;container-title-short&quot;:&quot;&quot;},&quot;isTemporary&quot;:false}]},{&quot;citationID&quot;:&quot;MENDELEY_CITATION_99a62b9a-1428-41ca-bc1d-43e1f06858bf&quot;,&quot;properties&quot;:{&quot;noteIndex&quot;:0},&quot;isEdited&quot;:false,&quot;manualOverride&quot;:{&quot;isManuallyOverridden&quot;:false,&quot;citeprocText&quot;:&quot;(Salvador-Cisneros et al., 2023)&quot;,&quot;manualOverrideText&quot;:&quot;&quot;},&quot;citationItems&quot;:[{&quot;id&quot;:&quot;beab41b6-269b-31fe-b2d2-daf77282fbd3&quot;,&quot;itemData&quot;:{&quot;type&quot;:&quot;article-journal&quot;,&quot;id&quot;:&quot;beab41b6-269b-31fe-b2d2-daf77282fbd3&quot;,&quot;title&quot;:&quot;Teaching Practice and Digital Competence: The Case of an Ecuadorian Public University | Prácticas Pedagógicas y Competencias Digitales Docentes: Caso Universidad Pública Ecuatoriana&quot;,&quot;author&quot;:[{&quot;family&quot;:&quot;Salvador-Cisneros&quot;,&quot;given&quot;:&quot;K.&quot;,&quot;parse-names&quot;:false,&quot;dropping-particle&quot;:&quot;&quot;,&quot;non-dropping-particle&quot;:&quot;&quot;},{&quot;family&quot;:&quot;Bolaños-Mendoza&quot;,&quot;given&quot;:&quot;C.&quot;,&quot;parse-names&quot;:false,&quot;dropping-particle&quot;:&quot;&quot;,&quot;non-dropping-particle&quot;:&quot;&quot;},{&quot;family&quot;:&quot;Rodríguez-Arteaga&quot;,&quot;given&quot;:&quot;D.&quot;,&quot;parse-names&quot;:false,&quot;dropping-particle&quot;:&quot;&quot;,&quot;non-dropping-particle&quot;:&quot;&quot;},{&quot;family&quot;:&quot;Salinas&quot;,&quot;given&quot;:&quot;D.Z.&quot;,&quot;parse-names&quot;:false,&quot;dropping-particle&quot;:&quot;&quot;,&quot;non-dropping-particle&quot;:&quot;&quot;},{&quot;family&quot;:&quot;Valdez&quot;,&quot;given&quot;:&quot;E.G.&quot;,&quot;parse-names&quot;:false,&quot;dropping-particle&quot;:&quot;&quot;,&quot;non-dropping-particle&quot;:&quot;&quot;}],&quot;container-title&quot;:&quot;RISTI - Revista Iberica de Sistemas e Tecnologias de Informacao&quot;,&quot;issued&quot;:{&quot;date-parts&quot;:[[2023]]},&quot;page&quot;:&quot;580-594&quot;,&quot;abstract&quot;:&quot;This article reports the study that aimed to characterize the pedagogical practices and digital competencies of the teaching staff of an Ecuadorian public university. In this non-experimental quantitative study, two adapted inventories were applied: one of the pedagogical practices to 247 teachers and one of digital competence to 241. The descriptive statistical analysis method performs the characterization with the application of the software STATA v.16. The results show a relationship between the implementation of active learning environments in teachers with higher levels of digital competence. In conclusion, a baseline is created to assume that the improvement of teaching quality in higher education involves the application of digital competencies and highlights the importance of generating, in teachers, the culture of self-reflection, as evidenced in the faculty of this university.&quot;,&quot;issue&quot;:&quot;E59&quot;,&quot;volume&quot;:&quot;2023&quot;,&quot;container-title-short&quot;:&quot;&quot;},&quot;isTemporary&quot;:false}],&quot;citationTag&quot;:&quot;MENDELEY_CITATION_v3_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&quot;},{&quot;citationID&quot;:&quot;MENDELEY_CITATION_f1cd1eaa-78af-4dc1-bdfb-58e3d078644f&quot;,&quot;properties&quot;:{&quot;noteIndex&quot;:0},&quot;isEdited&quot;:false,&quot;manualOverride&quot;:{&quot;isManuallyOverridden&quot;:true,&quot;citeprocText&quot;:&quot;(Cevallos et al., 2023)&quot;,&quot;manualOverrideText&quot;:&quot;(Cevallos et al., 2023),&quot;},&quot;citationTag&quot;:&quot;MENDELEY_CITATION_v3_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&quot;,&quot;citationItems&quot;:[{&quot;id&quot;:&quot;31ad3756-3d88-3dcc-b940-2f1102e932a5&quot;,&quot;itemData&quot;:{&quot;type&quot;:&quot;article-journal&quot;,&quot;id&quot;:&quot;31ad3756-3d88-3dcc-b940-2f1102e932a5&quot;,&quot;title&quot;:&quot;Digital competences and use of technological tools in higher education students: UTPL case | Competencias digitales y uso de herramientas tecnológicas en estudiantes de educación superior: Caso UTPL&quot;,&quot;author&quot;:[{&quot;family&quot;:&quot;Cevallos&quot;,&quot;given&quot;:&quot;L.E.M.&quot;,&quot;parse-names&quot;:false,&quot;dropping-particle&quot;:&quot;&quot;,&quot;non-dropping-particle&quot;:&quot;&quot;},{&quot;family&quot;:&quot;Cueva&quot;,&quot;given&quot;:&quot;M.C.P.&quot;,&quot;parse-names&quot;:false,&quot;dropping-particle&quot;:&quot;&quot;,&quot;non-dropping-particle&quot;:&quot;&quot;},{&quot;family&quot;:&quot;Rueda&quot;,&quot;given&quot;:&quot;L.M.C.&quot;,&quot;parse-names&quot;:false,&quot;dropping-particle&quot;:&quot;&quot;,&quot;non-dropping-particle&quot;:&quot;&quot;}],&quot;container-title&quot;:&quot;RISTI - Revista Iberica de Sistemas e Tecnologias de Informacao&quot;,&quot;issued&quot;:{&quot;date-parts&quot;:[[2023]]},&quot;page&quot;:&quot;298-309&quot;,&quot;abstract&quot;:&quot;The new technological advances in higher education affect the whole of society and the accounting and auditing profession is not far behind; therefore, students must have the appropriate professional skills to respond to the needs of the world of work. From this, in the UTPL Accounting and Auditing career, students interacted with technological accounting (LUCA) and auditing (ACL) tools during their academic training. The purpose of the research work was to analyze the digital skills developed by university students by including accounting and auditing technological tools in training as an accountant-auditor. The research was descriptive with a non-experimental cross-sectional design and a quantitative approach. The data was obtained through a questionnaire under the Likert scale and applied to 35 students of face-to-face modality. The results reflected that the development of digital skills in students will be greater when technological tools are incorporated during their university career.&quot;,&quot;issue&quot;:&quot;E59&quot;,&quot;volume&quot;:&quot;2023&quot;,&quot;container-title-short&quot;:&quot;&quot;},&quot;isTemporary&quot;:false}]},{&quot;citationID&quot;:&quot;MENDELEY_CITATION_c386aeba-d771-4b8c-85bb-82a9883bc8f7&quot;,&quot;properties&quot;:{&quot;noteIndex&quot;:0},&quot;isEdited&quot;:false,&quot;manualOverride&quot;:{&quot;isManuallyOverridden&quot;:false,&quot;citeprocText&quot;:&quot;(Ley Orgámica de Educación Superior, 2010)&quot;,&quot;manualOverrideText&quot;:&quot;&quot;},&quot;citationTag&quot;:&quot;MENDELEY_CITATION_v3_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&quot;,&quot;citationItems&quot;:[{&quot;id&quot;:&quot;22192e6a-5653-3e39-8e5b-780e19ac4953&quot;,&quot;itemData&quot;:{&quot;type&quot;:&quot;legislation&quot;,&quot;id&quot;:&quot;22192e6a-5653-3e39-8e5b-780e19ac4953&quot;,&quot;title&quot;:&quot;Ley Orgámica de Educación Superior&quot;,&quot;author&quot;:[{&quot;family&quot;:&quot;Asamble Nacional del Ecuador&quot;,&quot;given&quot;:&quot;&quot;,&quot;parse-names&quot;:false,&quot;dropping-particle&quot;:&quot;&quot;,&quot;non-dropping-particle&quot;:&quot;&quot;}],&quot;issued&quot;:{&quot;date-parts&quot;:[[2010]]},&quot;abstract&quot;:&quot;De m¡ consideración: Adjunto al presente encontrará el oficio No. SAN-2010-672 del 4 de octubre de 2010, suscrito por el doctor Francisco Vergara. Secretario General de la Asamblea Nacional, del cual consta la certificación de que la Asamblea Nacional, no trató dentro del plazo de treinta días, señalado en el tercer inciso del artículo 138 de la Constitución de la República. la objeción parcial que presentara el señor Presidente Constitucional de la República, con fecha 3 de septiembre de 2010. respecto del Proyecto de Ley Orgánica de Educación Superior. Por lo que. por disposición del señor Presidente Constitucional de la República, acompaño el texto del Proyecto de Ley Orgánica de Educación Superior en el que se encuentran incorporadas las objeciones que formuló al indicado proyecto el señor Presidente Constitucional de la República, para que. conforme dispone el cuarto inciso del artículo 138 de la Constitución de la República, la publique como Ley de la República en el Registro Oficial. Para el propósito señalado, adjunto los siguientes documento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9</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10</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11</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12</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13</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14</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15</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16</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17</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18</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19</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20</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21</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22</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23</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24</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25</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26</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27</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28</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29</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30</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31</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32</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33</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1</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2</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3</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4</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5</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6</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7</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8</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34</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35</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1</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2</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3</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5</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6</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7</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8</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9</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10</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11</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12</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13</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14</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1</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2</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3</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4</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6</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7</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8</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9</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10</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11</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12</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13</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14</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15</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16</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17</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18</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19</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20</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21</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1</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2</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3</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4</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5</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6</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7</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8</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9</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10</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11</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12</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13</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1</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2</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3</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4</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5</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6</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7</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8</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10</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11</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12</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13</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14</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15</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16</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17</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18</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19</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20</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21</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22</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23</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24</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25</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2</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3</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4</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5</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6</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7</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8</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9</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10</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11</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13</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14</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15</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16</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17</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18</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19</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2</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3</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4</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5</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2</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3</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4</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5</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6</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7</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8</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9</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10</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11</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12</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13</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15</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16</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17</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18</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19</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20</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21</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22</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23</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24</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25</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26</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27</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28</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29</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30</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31</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32</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33</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34</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35</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36</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37</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38</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39</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40</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41</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42</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43</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44</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45</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46</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47</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48</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49</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50</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51</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52</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53</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54</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55</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56</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57</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58</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59</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60</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61</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62</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63</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64</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65</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66</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67</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68</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69</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70</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71</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72</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73</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74</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75</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76</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77</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78</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79</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80</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81</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82</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83</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84</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85</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86</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87</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88</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89</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90</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91</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92</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93</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94</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95</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96</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97</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98</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99</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100</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101</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102</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103</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104</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105</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106</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107</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108</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109</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110</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111</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112</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113</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114</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115</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116</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117</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118</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119</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120</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121</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122</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123</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124</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125</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126</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127</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128</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129</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130</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131</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132</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133</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134</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135</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136</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137</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138</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139</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140</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141</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142</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143</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144</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145</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146</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147</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148</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149</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150</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151</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152</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153</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154</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155</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156</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157</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158</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159</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160</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161</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162</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163</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164</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165</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166</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167</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168</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169</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170</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171</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172</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173</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174</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175</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176</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177</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178</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179</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180</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181</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182</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183</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184</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185</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186</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187</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188</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189</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190</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191</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192</b:RefOrder>
  </b:Source>
  <b:Source>
    <b:Tag>Tec23</b:Tag>
    <b:SourceType>InternetSite</b:SourceType>
    <b:Guid>{2D880F0C-43E6-4651-9019-4947B78DA4E4}</b:Guid>
    <b:Year>2023</b:Year>
    <b:Author>
      <b:Author>
        <b:Corporate>Tecnológico Espíritu Santo</b:Corporate>
      </b:Author>
    </b:Author>
    <b:URL>https://www.tes.edu.ec/</b:URL>
    <b:RefOrder>193</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194</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195</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196</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197</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198</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199</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200</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1</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18</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19</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20</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21</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22</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23</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24</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4</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25</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26</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27</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28</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29</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1</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2</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4</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1</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2</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5</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6</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4</b:RefOrder>
  </b:Source>
</b:Sources>
</file>

<file path=customXml/itemProps1.xml><?xml version="1.0" encoding="utf-8"?>
<ds:datastoreItem xmlns:ds="http://schemas.openxmlformats.org/officeDocument/2006/customXml" ds:itemID="{E5BF8481-1909-DC44-88DB-44443C34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2984</Words>
  <Characters>16413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cilda</dc:creator>
  <cp:keywords>docId:1D8F8B8BDBB81D5F28FC91105055D8CC</cp:keywords>
  <dc:description/>
  <cp:lastModifiedBy>carlos isaac barros bastidas</cp:lastModifiedBy>
  <cp:revision>3</cp:revision>
  <cp:lastPrinted>2025-12-10T20:58:00Z</cp:lastPrinted>
  <dcterms:created xsi:type="dcterms:W3CDTF">2025-12-10T20:59:00Z</dcterms:created>
  <dcterms:modified xsi:type="dcterms:W3CDTF">2025-12-12T17:50:00Z</dcterms:modified>
</cp:coreProperties>
</file>